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181" w:rsidRDefault="00895181" w:rsidP="00895181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4"/>
          <w:szCs w:val="24"/>
        </w:rPr>
        <w:t>ВСЕРОССИЙСКАЯ ОЛИМПИАДА ШКОЛЬНИКОВ ПО ФИЗИЧЕСКОЙ КУЛЬТУРЕ</w:t>
      </w:r>
    </w:p>
    <w:p w:rsidR="00895181" w:rsidRDefault="00895181" w:rsidP="00895181">
      <w:pPr>
        <w:sectPr w:rsidR="00895181">
          <w:pgSz w:w="11900" w:h="16838"/>
          <w:pgMar w:top="1130" w:right="626" w:bottom="1026" w:left="1440" w:header="0" w:footer="0" w:gutter="0"/>
          <w:cols w:space="720"/>
        </w:sect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52" w:lineRule="exact"/>
        <w:rPr>
          <w:sz w:val="24"/>
          <w:szCs w:val="24"/>
        </w:rPr>
      </w:pPr>
    </w:p>
    <w:p w:rsidR="00895181" w:rsidRDefault="00895181" w:rsidP="00895181">
      <w:pPr>
        <w:spacing w:line="355" w:lineRule="auto"/>
        <w:ind w:left="1460" w:right="440"/>
        <w:jc w:val="center"/>
        <w:rPr>
          <w:sz w:val="20"/>
          <w:szCs w:val="20"/>
        </w:rPr>
      </w:pPr>
      <w:r>
        <w:rPr>
          <w:b/>
          <w:bCs/>
          <w:sz w:val="24"/>
          <w:szCs w:val="24"/>
        </w:rPr>
        <w:t>МЕТОДИЧЕКИЕ РЕКОМЕНДАЦИИ ПО ПРОВЕДЕНИЮ ШКОЛЬНОГО ЭТАПА ВСЕРОССИЙСКОЙ ОЛИМПИАДЫ ШКОЛЬНИКОВ ПО ФИЗИЧЕСКОЙ КУЛЬТУРЕ</w:t>
      </w:r>
    </w:p>
    <w:p w:rsidR="00895181" w:rsidRDefault="00895181" w:rsidP="00895181">
      <w:pPr>
        <w:spacing w:line="6" w:lineRule="exact"/>
        <w:rPr>
          <w:sz w:val="24"/>
          <w:szCs w:val="24"/>
        </w:rPr>
      </w:pPr>
    </w:p>
    <w:p w:rsidR="00895181" w:rsidRDefault="00895181" w:rsidP="00895181">
      <w:pPr>
        <w:ind w:left="1860"/>
        <w:jc w:val="center"/>
        <w:rPr>
          <w:sz w:val="20"/>
          <w:szCs w:val="20"/>
        </w:rPr>
      </w:pPr>
    </w:p>
    <w:p w:rsidR="00895181" w:rsidRDefault="00895181" w:rsidP="00895181">
      <w:pPr>
        <w:sectPr w:rsidR="00895181">
          <w:type w:val="continuous"/>
          <w:pgSz w:w="11900" w:h="16838"/>
          <w:pgMar w:top="1130" w:right="626" w:bottom="1026" w:left="1440" w:header="0" w:footer="0" w:gutter="0"/>
          <w:cols w:space="720"/>
        </w:sect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pacing w:line="200" w:lineRule="exact"/>
        <w:rPr>
          <w:sz w:val="24"/>
          <w:szCs w:val="24"/>
        </w:rPr>
      </w:pPr>
    </w:p>
    <w:p w:rsidR="00895181" w:rsidRDefault="00895181" w:rsidP="00895181">
      <w:pPr>
        <w:sectPr w:rsidR="00895181">
          <w:type w:val="continuous"/>
          <w:pgSz w:w="11900" w:h="16838"/>
          <w:pgMar w:top="1130" w:right="626" w:bottom="1026" w:left="1440" w:header="0" w:footer="0" w:gutter="0"/>
          <w:cols w:space="720"/>
        </w:sectPr>
      </w:pPr>
    </w:p>
    <w:p w:rsidR="00895181" w:rsidRPr="00895181" w:rsidRDefault="00895181" w:rsidP="00895181">
      <w:pPr>
        <w:spacing w:line="348" w:lineRule="auto"/>
        <w:ind w:right="320"/>
        <w:jc w:val="both"/>
        <w:rPr>
          <w:sz w:val="28"/>
          <w:szCs w:val="28"/>
        </w:rPr>
      </w:pPr>
      <w:r w:rsidRPr="00895181">
        <w:rPr>
          <w:b/>
          <w:bCs/>
          <w:sz w:val="28"/>
          <w:szCs w:val="28"/>
        </w:rPr>
        <w:lastRenderedPageBreak/>
        <w:t>Характеристика содержания школьного этапа, опис</w:t>
      </w:r>
      <w:r>
        <w:rPr>
          <w:b/>
          <w:bCs/>
          <w:sz w:val="28"/>
          <w:szCs w:val="28"/>
        </w:rPr>
        <w:t>ание подходов к разработке зада</w:t>
      </w:r>
      <w:r w:rsidRPr="00895181">
        <w:rPr>
          <w:b/>
          <w:bCs/>
          <w:sz w:val="28"/>
          <w:szCs w:val="28"/>
        </w:rPr>
        <w:t>ний предметно-методическими комиссиями</w:t>
      </w: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Школьный этап является первым отборочным этапом Всероссийской олимпиады школьников по предмету «Физическая культура».</w:t>
      </w:r>
    </w:p>
    <w:p w:rsidR="00895181" w:rsidRPr="00895181" w:rsidRDefault="00895181" w:rsidP="00895181">
      <w:pPr>
        <w:spacing w:line="23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2" w:lineRule="auto"/>
        <w:ind w:left="260" w:firstLine="708"/>
        <w:jc w:val="both"/>
        <w:rPr>
          <w:sz w:val="28"/>
          <w:szCs w:val="28"/>
        </w:rPr>
      </w:pPr>
      <w:proofErr w:type="gramStart"/>
      <w:r w:rsidRPr="00895181">
        <w:rPr>
          <w:sz w:val="28"/>
          <w:szCs w:val="28"/>
        </w:rPr>
        <w:t>На данном этапе в олимпиаде могут принимать участие все учащиеся 5-11 классов всех общеобразовательных школ населенного пункта (города, деревни, области, платформы, поселка, поселка городского типа, рабочего поселка, района, села, станицы, станции, хутора).</w:t>
      </w:r>
      <w:proofErr w:type="gramEnd"/>
    </w:p>
    <w:p w:rsidR="00895181" w:rsidRPr="00895181" w:rsidRDefault="00895181" w:rsidP="00895181">
      <w:pPr>
        <w:spacing w:line="22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Рекомендуемые сроки проведения школьного этапа: октябрь текущего года, количество проводимых дней – не более 3 дней.</w:t>
      </w:r>
    </w:p>
    <w:p w:rsidR="00895181" w:rsidRPr="00895181" w:rsidRDefault="00895181" w:rsidP="00895181">
      <w:pPr>
        <w:spacing w:line="28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Конкурсные испытания должны проводиться отдельно среди девочек/девушек и мальчиков/юношей.</w:t>
      </w:r>
    </w:p>
    <w:p w:rsidR="00895181" w:rsidRPr="00895181" w:rsidRDefault="00895181" w:rsidP="00895181">
      <w:pPr>
        <w:spacing w:line="28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proofErr w:type="gramStart"/>
      <w:r w:rsidRPr="00895181">
        <w:rPr>
          <w:sz w:val="28"/>
          <w:szCs w:val="28"/>
        </w:rPr>
        <w:t>Конкурсные испытания олимпиады должны состоят</w:t>
      </w:r>
      <w:r>
        <w:rPr>
          <w:sz w:val="28"/>
          <w:szCs w:val="28"/>
        </w:rPr>
        <w:t>ь из обязательных двух видов за</w:t>
      </w:r>
      <w:r w:rsidRPr="00895181">
        <w:rPr>
          <w:sz w:val="28"/>
          <w:szCs w:val="28"/>
        </w:rPr>
        <w:t>даний: практического и теоретико-методического.</w:t>
      </w:r>
      <w:proofErr w:type="gramEnd"/>
    </w:p>
    <w:p w:rsidR="00895181" w:rsidRPr="00895181" w:rsidRDefault="00895181" w:rsidP="00895181">
      <w:pPr>
        <w:spacing w:line="28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  <w:r w:rsidRPr="00895181">
        <w:rPr>
          <w:i/>
          <w:iCs/>
          <w:sz w:val="28"/>
          <w:szCs w:val="28"/>
        </w:rPr>
        <w:t xml:space="preserve">Практические испытания </w:t>
      </w:r>
      <w:r w:rsidRPr="00895181">
        <w:rPr>
          <w:sz w:val="28"/>
          <w:szCs w:val="28"/>
        </w:rPr>
        <w:t>заключаются в выполнении упражнений базовой части</w:t>
      </w:r>
      <w:r w:rsidRPr="00895181">
        <w:rPr>
          <w:i/>
          <w:iCs/>
          <w:sz w:val="28"/>
          <w:szCs w:val="28"/>
        </w:rPr>
        <w:t xml:space="preserve"> </w:t>
      </w:r>
      <w:r w:rsidRPr="00895181">
        <w:rPr>
          <w:sz w:val="28"/>
          <w:szCs w:val="28"/>
        </w:rPr>
        <w:t>школьной примерной программы по предмету «Физическ</w:t>
      </w:r>
      <w:r>
        <w:rPr>
          <w:sz w:val="28"/>
          <w:szCs w:val="28"/>
        </w:rPr>
        <w:t>ая культура» по разделам: гимна</w:t>
      </w:r>
      <w:r w:rsidRPr="00895181">
        <w:rPr>
          <w:sz w:val="28"/>
          <w:szCs w:val="28"/>
        </w:rPr>
        <w:t>стика, баскетбол, футбол (по выбору организаторов). Организаторы могут включить в олимпиадные задания испытание по виду спорта из вариативной (региональной) части школьной программы.</w:t>
      </w:r>
    </w:p>
    <w:p w:rsidR="00895181" w:rsidRPr="00895181" w:rsidRDefault="00895181" w:rsidP="00895181">
      <w:pPr>
        <w:spacing w:line="17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Олимпиадные задания должны состоять из набора технических приемов, характерных выбранному методической комиссией виду спорта, по которому проводится испытание. Предметно-методическая комиссия должна разработать регламент каждого практического испытания по виду спорта, в котором необходимо отразить следующие пункты: руководство испытанием, порядок выполнения задания, программа испытания, оценка выполнения и др.</w:t>
      </w:r>
    </w:p>
    <w:p w:rsidR="00895181" w:rsidRPr="00895181" w:rsidRDefault="00895181" w:rsidP="00895181">
      <w:pPr>
        <w:spacing w:line="16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7" w:lineRule="auto"/>
        <w:ind w:left="260" w:firstLine="708"/>
        <w:jc w:val="both"/>
        <w:rPr>
          <w:sz w:val="28"/>
          <w:szCs w:val="28"/>
        </w:rPr>
      </w:pPr>
      <w:r w:rsidRPr="00895181">
        <w:rPr>
          <w:i/>
          <w:iCs/>
          <w:sz w:val="28"/>
          <w:szCs w:val="28"/>
        </w:rPr>
        <w:t xml:space="preserve">Теоретико-методическое испытание </w:t>
      </w:r>
      <w:r w:rsidRPr="00895181">
        <w:rPr>
          <w:sz w:val="28"/>
          <w:szCs w:val="28"/>
        </w:rPr>
        <w:t>заключается в ответах на тестовые вопросы,</w:t>
      </w:r>
      <w:r w:rsidRPr="00895181">
        <w:rPr>
          <w:i/>
          <w:iCs/>
          <w:sz w:val="28"/>
          <w:szCs w:val="28"/>
        </w:rPr>
        <w:t xml:space="preserve"> </w:t>
      </w:r>
      <w:r w:rsidRPr="00895181">
        <w:rPr>
          <w:sz w:val="28"/>
          <w:szCs w:val="28"/>
        </w:rPr>
        <w:t>сформулированные в соответствии с программными треб</w:t>
      </w:r>
      <w:r>
        <w:rPr>
          <w:sz w:val="28"/>
          <w:szCs w:val="28"/>
        </w:rPr>
        <w:t>ованиями к уровню знаний учащих</w:t>
      </w:r>
      <w:r w:rsidRPr="00895181">
        <w:rPr>
          <w:sz w:val="28"/>
          <w:szCs w:val="28"/>
        </w:rPr>
        <w:t>ся соответствующей возрастной группы основной и сре</w:t>
      </w:r>
      <w:r>
        <w:rPr>
          <w:sz w:val="28"/>
          <w:szCs w:val="28"/>
        </w:rPr>
        <w:t>дней (полной) школы по образова</w:t>
      </w:r>
      <w:r w:rsidRPr="00895181">
        <w:rPr>
          <w:sz w:val="28"/>
          <w:szCs w:val="28"/>
        </w:rPr>
        <w:t xml:space="preserve">тельной области «Физическая культура». </w:t>
      </w:r>
      <w:r w:rsidRPr="00895181">
        <w:rPr>
          <w:sz w:val="28"/>
          <w:szCs w:val="28"/>
        </w:rPr>
        <w:lastRenderedPageBreak/>
        <w:t>Задания для теоретико-методического испытания учащихся во всех возрастных группах должны содержать не более 15 вопросов с вариантами ответов.</w:t>
      </w:r>
    </w:p>
    <w:p w:rsidR="00895181" w:rsidRPr="00895181" w:rsidRDefault="00895181" w:rsidP="00895181">
      <w:pPr>
        <w:spacing w:line="15" w:lineRule="exact"/>
        <w:jc w:val="both"/>
        <w:rPr>
          <w:sz w:val="28"/>
          <w:szCs w:val="28"/>
        </w:rPr>
      </w:pPr>
    </w:p>
    <w:p w:rsid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Предметно-методическая комиссия должна разраб</w:t>
      </w:r>
      <w:r>
        <w:rPr>
          <w:sz w:val="28"/>
          <w:szCs w:val="28"/>
        </w:rPr>
        <w:t>отать технологию оценки выполне</w:t>
      </w:r>
      <w:r w:rsidRPr="00895181">
        <w:rPr>
          <w:sz w:val="28"/>
          <w:szCs w:val="28"/>
        </w:rPr>
        <w:t>ния данного вида задания, а также регламент теоретико-методического испытания, в котором необходимо отразить следующие пункты: руководство испытанием, порядок выполнения задания, программа исп</w:t>
      </w:r>
      <w:r>
        <w:rPr>
          <w:sz w:val="28"/>
          <w:szCs w:val="28"/>
        </w:rPr>
        <w:t>ытания, оценка выполнения, и др</w:t>
      </w:r>
      <w:r w:rsidR="00C57CCF">
        <w:rPr>
          <w:sz w:val="28"/>
          <w:szCs w:val="28"/>
        </w:rPr>
        <w:t>.</w:t>
      </w:r>
    </w:p>
    <w:p w:rsid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48" w:lineRule="auto"/>
        <w:ind w:right="160"/>
        <w:jc w:val="both"/>
        <w:rPr>
          <w:sz w:val="28"/>
          <w:szCs w:val="28"/>
        </w:rPr>
      </w:pPr>
      <w:r w:rsidRPr="00895181">
        <w:rPr>
          <w:b/>
          <w:bCs/>
          <w:sz w:val="28"/>
          <w:szCs w:val="28"/>
        </w:rPr>
        <w:t xml:space="preserve">Перечень материально-технического обеспечения в </w:t>
      </w:r>
      <w:r w:rsidR="00671330">
        <w:rPr>
          <w:b/>
          <w:bCs/>
          <w:sz w:val="28"/>
          <w:szCs w:val="28"/>
        </w:rPr>
        <w:t>зависимости от предложенного со</w:t>
      </w:r>
      <w:r w:rsidRPr="00895181">
        <w:rPr>
          <w:b/>
          <w:bCs/>
          <w:sz w:val="28"/>
          <w:szCs w:val="28"/>
        </w:rPr>
        <w:t>держания и примеров заданий</w:t>
      </w:r>
    </w:p>
    <w:p w:rsidR="00895181" w:rsidRPr="00895181" w:rsidRDefault="00895181" w:rsidP="00895181">
      <w:pPr>
        <w:spacing w:line="200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233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 xml:space="preserve">Материально-техническое обеспечение каждого </w:t>
      </w:r>
      <w:proofErr w:type="gramStart"/>
      <w:r w:rsidRPr="00895181">
        <w:rPr>
          <w:sz w:val="28"/>
          <w:szCs w:val="28"/>
        </w:rPr>
        <w:t>вида испытания школьного этапа Всероссийской олимпиады школьников</w:t>
      </w:r>
      <w:proofErr w:type="gramEnd"/>
      <w:r w:rsidRPr="00895181">
        <w:rPr>
          <w:sz w:val="28"/>
          <w:szCs w:val="28"/>
        </w:rPr>
        <w:t xml:space="preserve"> по предмету «Физическая культура» зависит от предложенного предметно-методической комиссией содержания и примеров заданий про-граммы олимпиады.</w:t>
      </w:r>
    </w:p>
    <w:p w:rsidR="00895181" w:rsidRPr="00895181" w:rsidRDefault="00895181" w:rsidP="00895181">
      <w:pPr>
        <w:spacing w:line="19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7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При проведении испытания по гимнастике, в зави</w:t>
      </w:r>
      <w:r>
        <w:rPr>
          <w:sz w:val="28"/>
          <w:szCs w:val="28"/>
        </w:rPr>
        <w:t>симости от содержания предложен</w:t>
      </w:r>
      <w:r w:rsidRPr="00895181">
        <w:rPr>
          <w:sz w:val="28"/>
          <w:szCs w:val="28"/>
        </w:rPr>
        <w:t>ных заданий, необходимо иметь соответствующее спор</w:t>
      </w:r>
      <w:r>
        <w:rPr>
          <w:sz w:val="28"/>
          <w:szCs w:val="28"/>
        </w:rPr>
        <w:t>тивное оборудование: акробатиче</w:t>
      </w:r>
      <w:r w:rsidRPr="00895181">
        <w:rPr>
          <w:sz w:val="28"/>
          <w:szCs w:val="28"/>
        </w:rPr>
        <w:t>скую дорожку, вокруг которой должна иметься зона безопасности шириной не менее 1,5 метров, полностью свободная от посторонних предметов. Для выполнения упражнений на разновысоких и параллельных брусьях, бревне, перекладине и гимнастическом коне должен использоваться комплект типового школьного гимнастич</w:t>
      </w:r>
      <w:r>
        <w:rPr>
          <w:sz w:val="28"/>
          <w:szCs w:val="28"/>
        </w:rPr>
        <w:t>еского оборудования, установлен</w:t>
      </w:r>
      <w:r w:rsidRPr="00895181">
        <w:rPr>
          <w:sz w:val="28"/>
          <w:szCs w:val="28"/>
        </w:rPr>
        <w:t>ный в соответствии с требованиями к безопасности проведения занятий.</w:t>
      </w:r>
    </w:p>
    <w:p w:rsidR="00895181" w:rsidRPr="00895181" w:rsidRDefault="00895181" w:rsidP="00895181">
      <w:pPr>
        <w:spacing w:line="16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7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При проведен</w:t>
      </w:r>
      <w:r w:rsidR="00EC4327">
        <w:rPr>
          <w:sz w:val="28"/>
          <w:szCs w:val="28"/>
        </w:rPr>
        <w:t>ии испытаний «полоса препятствий»</w:t>
      </w:r>
      <w:r w:rsidRPr="00895181">
        <w:rPr>
          <w:sz w:val="28"/>
          <w:szCs w:val="28"/>
        </w:rPr>
        <w:t xml:space="preserve"> рекомендуется выполнять контрольные упражнения на площадке со специальной разметкой для игры в соответствующий вид спорта. Вокруг площадки должна иметься зона безопасности шириной не менее 1 метра, полностью свободная от посторонних предметов. Также для проведения испытания необходимо иметь соо</w:t>
      </w:r>
      <w:r w:rsidR="00C57CCF">
        <w:rPr>
          <w:sz w:val="28"/>
          <w:szCs w:val="28"/>
        </w:rPr>
        <w:t>тветствующие снаряжение и инвен</w:t>
      </w:r>
      <w:r w:rsidRPr="00895181">
        <w:rPr>
          <w:sz w:val="28"/>
          <w:szCs w:val="28"/>
        </w:rPr>
        <w:t>тарь (мяч, ворота, фишки и др.).</w:t>
      </w:r>
    </w:p>
    <w:p w:rsidR="00895181" w:rsidRPr="00895181" w:rsidRDefault="00895181" w:rsidP="00895181">
      <w:pPr>
        <w:spacing w:line="14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23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lastRenderedPageBreak/>
        <w:t>При проведении теоретико-методического задани</w:t>
      </w:r>
      <w:r>
        <w:rPr>
          <w:sz w:val="28"/>
          <w:szCs w:val="28"/>
        </w:rPr>
        <w:t>я учащиеся должны быть обеспече</w:t>
      </w:r>
      <w:r w:rsidRPr="00895181">
        <w:rPr>
          <w:sz w:val="28"/>
          <w:szCs w:val="28"/>
        </w:rPr>
        <w:t>ны всем необходимым для выполнения задания: авторучкой, вопросником, бланком ответов.</w:t>
      </w:r>
    </w:p>
    <w:p w:rsidR="00895181" w:rsidRPr="00895181" w:rsidRDefault="00895181" w:rsidP="00895181">
      <w:pPr>
        <w:spacing w:line="200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200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ind w:left="260"/>
        <w:jc w:val="both"/>
        <w:rPr>
          <w:sz w:val="28"/>
          <w:szCs w:val="28"/>
        </w:rPr>
      </w:pPr>
      <w:r w:rsidRPr="00895181">
        <w:rPr>
          <w:b/>
          <w:bCs/>
          <w:sz w:val="28"/>
          <w:szCs w:val="28"/>
        </w:rPr>
        <w:t>Описание специфики олимпиады по предмету «Физическая культура» для разработки</w:t>
      </w:r>
      <w:r>
        <w:rPr>
          <w:sz w:val="28"/>
          <w:szCs w:val="28"/>
        </w:rPr>
        <w:t xml:space="preserve"> </w:t>
      </w:r>
      <w:r w:rsidRPr="00895181">
        <w:rPr>
          <w:b/>
          <w:bCs/>
          <w:sz w:val="28"/>
          <w:szCs w:val="28"/>
        </w:rPr>
        <w:t xml:space="preserve">требований  к организации и проведению школьного </w:t>
      </w:r>
      <w:r>
        <w:rPr>
          <w:b/>
          <w:bCs/>
          <w:sz w:val="28"/>
          <w:szCs w:val="28"/>
        </w:rPr>
        <w:t>этапа в субъектах Российской Фе</w:t>
      </w:r>
      <w:r w:rsidRPr="00895181">
        <w:rPr>
          <w:b/>
          <w:bCs/>
          <w:sz w:val="28"/>
          <w:szCs w:val="28"/>
        </w:rPr>
        <w:t>дерации</w:t>
      </w:r>
    </w:p>
    <w:p w:rsidR="00895181" w:rsidRPr="00895181" w:rsidRDefault="00895181" w:rsidP="00895181">
      <w:pPr>
        <w:spacing w:line="200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60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Все виды испытаний должны проходить отдельно среди учащихся разного пола и в следующих трех возрастных группах:</w:t>
      </w:r>
    </w:p>
    <w:p w:rsidR="00895181" w:rsidRPr="00895181" w:rsidRDefault="00895181" w:rsidP="00895181">
      <w:pPr>
        <w:spacing w:line="11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numPr>
          <w:ilvl w:val="0"/>
          <w:numId w:val="1"/>
        </w:numPr>
        <w:tabs>
          <w:tab w:val="left" w:pos="1160"/>
        </w:tabs>
        <w:ind w:left="1160" w:hanging="190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группа – 5-6 классы (мальчики, девочки);</w:t>
      </w:r>
    </w:p>
    <w:p w:rsidR="00895181" w:rsidRPr="00895181" w:rsidRDefault="00895181" w:rsidP="00895181">
      <w:pPr>
        <w:spacing w:line="139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numPr>
          <w:ilvl w:val="0"/>
          <w:numId w:val="1"/>
        </w:numPr>
        <w:tabs>
          <w:tab w:val="left" w:pos="1160"/>
        </w:tabs>
        <w:ind w:left="1160" w:hanging="190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группа – 7-8 классы (мальчики, девочки);</w:t>
      </w:r>
    </w:p>
    <w:p w:rsidR="00895181" w:rsidRPr="00895181" w:rsidRDefault="00895181" w:rsidP="00895181">
      <w:pPr>
        <w:spacing w:line="136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numPr>
          <w:ilvl w:val="0"/>
          <w:numId w:val="1"/>
        </w:numPr>
        <w:tabs>
          <w:tab w:val="left" w:pos="1160"/>
        </w:tabs>
        <w:ind w:left="1160" w:hanging="190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группа – 9-11 классы (юноши, девушки).</w:t>
      </w:r>
    </w:p>
    <w:p w:rsidR="00895181" w:rsidRPr="00895181" w:rsidRDefault="00895181" w:rsidP="00895181">
      <w:pPr>
        <w:spacing w:line="151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7" w:lineRule="auto"/>
        <w:ind w:left="260" w:firstLine="708"/>
        <w:jc w:val="both"/>
        <w:rPr>
          <w:sz w:val="28"/>
          <w:szCs w:val="28"/>
        </w:rPr>
      </w:pPr>
      <w:r w:rsidRPr="00895181">
        <w:rPr>
          <w:b/>
          <w:bCs/>
          <w:i/>
          <w:iCs/>
          <w:sz w:val="28"/>
          <w:szCs w:val="28"/>
        </w:rPr>
        <w:t xml:space="preserve">Практический тур. </w:t>
      </w:r>
      <w:r w:rsidRPr="00895181">
        <w:rPr>
          <w:sz w:val="28"/>
          <w:szCs w:val="28"/>
        </w:rPr>
        <w:t>Практические испытания з</w:t>
      </w:r>
      <w:r>
        <w:rPr>
          <w:sz w:val="28"/>
          <w:szCs w:val="28"/>
        </w:rPr>
        <w:t>аключаются преимущественно в вы</w:t>
      </w:r>
      <w:r w:rsidRPr="00895181">
        <w:rPr>
          <w:sz w:val="28"/>
          <w:szCs w:val="28"/>
        </w:rPr>
        <w:t>полнении упражнений базовой части школьной пример</w:t>
      </w:r>
      <w:r>
        <w:rPr>
          <w:sz w:val="28"/>
          <w:szCs w:val="28"/>
        </w:rPr>
        <w:t>ной программы по предмету «Физи</w:t>
      </w:r>
      <w:r w:rsidRPr="00895181">
        <w:rPr>
          <w:sz w:val="28"/>
          <w:szCs w:val="28"/>
        </w:rPr>
        <w:t>ческая культура». Количество практических испытаний на школьном этапе Вс</w:t>
      </w:r>
      <w:r w:rsidR="00671330">
        <w:rPr>
          <w:sz w:val="28"/>
          <w:szCs w:val="28"/>
        </w:rPr>
        <w:t xml:space="preserve">ероссийской олимпиады равно двум: гимнастика и </w:t>
      </w:r>
      <w:r w:rsidRPr="00895181">
        <w:rPr>
          <w:sz w:val="28"/>
          <w:szCs w:val="28"/>
        </w:rPr>
        <w:t xml:space="preserve"> </w:t>
      </w:r>
      <w:r w:rsidR="00671330">
        <w:rPr>
          <w:sz w:val="28"/>
          <w:szCs w:val="28"/>
        </w:rPr>
        <w:t>«п</w:t>
      </w:r>
      <w:r w:rsidR="00671330" w:rsidRPr="00895181">
        <w:rPr>
          <w:sz w:val="28"/>
          <w:szCs w:val="28"/>
        </w:rPr>
        <w:t>олоса препятствий».</w:t>
      </w:r>
      <w:r w:rsidR="00671330">
        <w:rPr>
          <w:sz w:val="28"/>
          <w:szCs w:val="28"/>
        </w:rPr>
        <w:t xml:space="preserve"> </w:t>
      </w:r>
    </w:p>
    <w:p w:rsidR="00895181" w:rsidRPr="00895181" w:rsidRDefault="00895181" w:rsidP="00895181">
      <w:pPr>
        <w:spacing w:line="16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  <w:r w:rsidRPr="00895181">
        <w:rPr>
          <w:b/>
          <w:bCs/>
          <w:i/>
          <w:iCs/>
          <w:sz w:val="28"/>
          <w:szCs w:val="28"/>
        </w:rPr>
        <w:t xml:space="preserve">Теоретико-методический тур </w:t>
      </w:r>
      <w:r w:rsidRPr="00895181">
        <w:rPr>
          <w:sz w:val="28"/>
          <w:szCs w:val="28"/>
        </w:rPr>
        <w:t>должен проводиться во всех возрастных группах по</w:t>
      </w:r>
      <w:r w:rsidRPr="00895181">
        <w:rPr>
          <w:b/>
          <w:bCs/>
          <w:i/>
          <w:iCs/>
          <w:sz w:val="28"/>
          <w:szCs w:val="28"/>
        </w:rPr>
        <w:t xml:space="preserve"> </w:t>
      </w:r>
      <w:r w:rsidRPr="00895181">
        <w:rPr>
          <w:sz w:val="28"/>
          <w:szCs w:val="28"/>
        </w:rPr>
        <w:t>тестовым вопросам, разработанным предметно-методичес</w:t>
      </w:r>
      <w:r>
        <w:rPr>
          <w:sz w:val="28"/>
          <w:szCs w:val="28"/>
        </w:rPr>
        <w:t>кой комиссией, и является обяза</w:t>
      </w:r>
      <w:r w:rsidRPr="00895181">
        <w:rPr>
          <w:sz w:val="28"/>
          <w:szCs w:val="28"/>
        </w:rPr>
        <w:t>тельным испытанием школьного этапа. Продолжительнос</w:t>
      </w:r>
      <w:r>
        <w:rPr>
          <w:sz w:val="28"/>
          <w:szCs w:val="28"/>
        </w:rPr>
        <w:t>ть теоретико-методического испы</w:t>
      </w:r>
      <w:r w:rsidRPr="00895181">
        <w:rPr>
          <w:sz w:val="28"/>
          <w:szCs w:val="28"/>
        </w:rPr>
        <w:t>тания для всех возрастных групп – до 30 минут.</w:t>
      </w:r>
    </w:p>
    <w:p w:rsidR="00895181" w:rsidRPr="00895181" w:rsidRDefault="00895181" w:rsidP="00895181">
      <w:pPr>
        <w:spacing w:line="19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7" w:lineRule="auto"/>
        <w:ind w:left="260" w:firstLine="708"/>
        <w:jc w:val="both"/>
        <w:rPr>
          <w:sz w:val="28"/>
          <w:szCs w:val="28"/>
        </w:rPr>
      </w:pPr>
      <w:r w:rsidRPr="00895181">
        <w:rPr>
          <w:b/>
          <w:bCs/>
          <w:i/>
          <w:iCs/>
          <w:sz w:val="28"/>
          <w:szCs w:val="28"/>
        </w:rPr>
        <w:t xml:space="preserve">Победители </w:t>
      </w:r>
      <w:r w:rsidRPr="00895181">
        <w:rPr>
          <w:sz w:val="28"/>
          <w:szCs w:val="28"/>
        </w:rPr>
        <w:t>и призеры школьного этапа Всероссийской олимпиады школьников</w:t>
      </w:r>
      <w:r w:rsidRPr="00895181">
        <w:rPr>
          <w:b/>
          <w:bCs/>
          <w:i/>
          <w:iCs/>
          <w:sz w:val="28"/>
          <w:szCs w:val="28"/>
        </w:rPr>
        <w:t xml:space="preserve"> </w:t>
      </w:r>
      <w:r w:rsidRPr="00895181">
        <w:rPr>
          <w:sz w:val="28"/>
          <w:szCs w:val="28"/>
        </w:rPr>
        <w:t>должны определяться по результатам набранных баллов за выполнение всех видов заданий на всех турах. Баллы начисляются в соответствии с местом (рангом), занятым участником по результатам отдельных испытаний. Итоговый результат каждого участника подсчитывается как сумма баллов (рангов), набранных им за выполнение каждого задания – чем меньше сумма, тем выше результат.</w:t>
      </w:r>
    </w:p>
    <w:p w:rsidR="00895181" w:rsidRPr="00895181" w:rsidRDefault="00895181" w:rsidP="00895181">
      <w:pPr>
        <w:spacing w:line="14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numPr>
          <w:ilvl w:val="0"/>
          <w:numId w:val="2"/>
        </w:numPr>
        <w:tabs>
          <w:tab w:val="left" w:pos="1225"/>
        </w:tabs>
        <w:spacing w:line="348" w:lineRule="auto"/>
        <w:ind w:left="260" w:firstLine="710"/>
        <w:jc w:val="both"/>
        <w:rPr>
          <w:sz w:val="28"/>
          <w:szCs w:val="28"/>
        </w:rPr>
      </w:pPr>
      <w:proofErr w:type="gramStart"/>
      <w:r w:rsidRPr="00895181">
        <w:rPr>
          <w:sz w:val="28"/>
          <w:szCs w:val="28"/>
        </w:rPr>
        <w:lastRenderedPageBreak/>
        <w:t>с</w:t>
      </w:r>
      <w:proofErr w:type="gramEnd"/>
      <w:r w:rsidRPr="00895181">
        <w:rPr>
          <w:sz w:val="28"/>
          <w:szCs w:val="28"/>
        </w:rPr>
        <w:t>лучае равенства результатов нескольких участников при выполнении отдельных заданий им начисляется количество баллов, являющееся средним арифметическим от суммы</w:t>
      </w:r>
    </w:p>
    <w:p w:rsidR="00895181" w:rsidRPr="00895181" w:rsidRDefault="00895181" w:rsidP="00895181">
      <w:pPr>
        <w:spacing w:line="11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ind w:left="260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занятых мест.</w:t>
      </w:r>
    </w:p>
    <w:p w:rsidR="00895181" w:rsidRPr="00895181" w:rsidRDefault="00895181" w:rsidP="00895181">
      <w:pPr>
        <w:spacing w:line="348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 xml:space="preserve">Итоги олимпиады должны определяться отдельно среди девочек/девушек и </w:t>
      </w:r>
      <w:r>
        <w:rPr>
          <w:sz w:val="28"/>
          <w:szCs w:val="28"/>
        </w:rPr>
        <w:t>мальчи</w:t>
      </w:r>
      <w:r w:rsidRPr="00895181">
        <w:rPr>
          <w:sz w:val="28"/>
          <w:szCs w:val="28"/>
        </w:rPr>
        <w:t>ков/юношей в каждой возрастной категории.</w:t>
      </w:r>
    </w:p>
    <w:p w:rsidR="00895181" w:rsidRPr="00895181" w:rsidRDefault="00895181" w:rsidP="00895181">
      <w:pPr>
        <w:spacing w:line="23" w:lineRule="exact"/>
        <w:jc w:val="both"/>
        <w:rPr>
          <w:sz w:val="28"/>
          <w:szCs w:val="28"/>
        </w:rPr>
      </w:pPr>
    </w:p>
    <w:p w:rsidR="00895181" w:rsidRPr="00895181" w:rsidRDefault="00895181" w:rsidP="00895181">
      <w:pPr>
        <w:spacing w:line="355" w:lineRule="auto"/>
        <w:ind w:left="260" w:firstLine="708"/>
        <w:jc w:val="both"/>
        <w:rPr>
          <w:sz w:val="28"/>
          <w:szCs w:val="28"/>
        </w:rPr>
      </w:pPr>
      <w:r w:rsidRPr="00895181">
        <w:rPr>
          <w:sz w:val="28"/>
          <w:szCs w:val="28"/>
        </w:rPr>
        <w:t>Окончательные результаты участников фиксируются в итоговой таблице, представляющей собой ранжированный список участников, распо</w:t>
      </w:r>
      <w:r w:rsidR="00671330">
        <w:rPr>
          <w:sz w:val="28"/>
          <w:szCs w:val="28"/>
        </w:rPr>
        <w:t>ложенных по мере возрастания на</w:t>
      </w:r>
      <w:r w:rsidRPr="00895181">
        <w:rPr>
          <w:sz w:val="28"/>
          <w:szCs w:val="28"/>
        </w:rPr>
        <w:t>бранных ими баллов. Участники с одинаковыми балла</w:t>
      </w:r>
      <w:r w:rsidR="00C57CCF">
        <w:rPr>
          <w:sz w:val="28"/>
          <w:szCs w:val="28"/>
        </w:rPr>
        <w:t>ми располагаются в алфавитном по</w:t>
      </w:r>
      <w:r w:rsidRPr="00895181">
        <w:rPr>
          <w:sz w:val="28"/>
          <w:szCs w:val="28"/>
        </w:rPr>
        <w:t>рядке.</w:t>
      </w:r>
    </w:p>
    <w:p w:rsidR="00895181" w:rsidRPr="00895181" w:rsidRDefault="00895181" w:rsidP="00895181">
      <w:pPr>
        <w:jc w:val="both"/>
        <w:rPr>
          <w:sz w:val="28"/>
          <w:szCs w:val="28"/>
        </w:rPr>
      </w:pPr>
    </w:p>
    <w:p w:rsidR="00895181" w:rsidRPr="00895181" w:rsidRDefault="00895181" w:rsidP="00671330">
      <w:pPr>
        <w:spacing w:line="355" w:lineRule="auto"/>
        <w:jc w:val="both"/>
        <w:rPr>
          <w:sz w:val="28"/>
          <w:szCs w:val="28"/>
        </w:rPr>
        <w:sectPr w:rsidR="00895181" w:rsidRPr="00895181">
          <w:pgSz w:w="11900" w:h="16838"/>
          <w:pgMar w:top="1440" w:right="566" w:bottom="429" w:left="1440" w:header="0" w:footer="0" w:gutter="0"/>
          <w:cols w:space="720"/>
        </w:sectPr>
      </w:pPr>
      <w:bookmarkStart w:id="0" w:name="_GoBack"/>
      <w:bookmarkEnd w:id="0"/>
    </w:p>
    <w:p w:rsidR="00895181" w:rsidRPr="00895181" w:rsidRDefault="00895181" w:rsidP="00895181">
      <w:pPr>
        <w:spacing w:line="348" w:lineRule="auto"/>
        <w:ind w:right="160"/>
        <w:jc w:val="both"/>
        <w:rPr>
          <w:sz w:val="28"/>
          <w:szCs w:val="28"/>
        </w:rPr>
      </w:pPr>
    </w:p>
    <w:sectPr w:rsidR="00895181" w:rsidRPr="00895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9D"/>
    <w:multiLevelType w:val="hybridMultilevel"/>
    <w:tmpl w:val="ECE807AC"/>
    <w:lvl w:ilvl="0" w:tplc="AC8AD72E">
      <w:start w:val="1"/>
      <w:numFmt w:val="decimal"/>
      <w:lvlText w:val="%1"/>
      <w:lvlJc w:val="left"/>
      <w:pPr>
        <w:ind w:left="0" w:firstLine="0"/>
      </w:pPr>
    </w:lvl>
    <w:lvl w:ilvl="1" w:tplc="941C7FBA">
      <w:numFmt w:val="decimal"/>
      <w:lvlText w:val=""/>
      <w:lvlJc w:val="left"/>
      <w:pPr>
        <w:ind w:left="0" w:firstLine="0"/>
      </w:pPr>
    </w:lvl>
    <w:lvl w:ilvl="2" w:tplc="834218E0">
      <w:numFmt w:val="decimal"/>
      <w:lvlText w:val=""/>
      <w:lvlJc w:val="left"/>
      <w:pPr>
        <w:ind w:left="0" w:firstLine="0"/>
      </w:pPr>
    </w:lvl>
    <w:lvl w:ilvl="3" w:tplc="98740808">
      <w:numFmt w:val="decimal"/>
      <w:lvlText w:val=""/>
      <w:lvlJc w:val="left"/>
      <w:pPr>
        <w:ind w:left="0" w:firstLine="0"/>
      </w:pPr>
    </w:lvl>
    <w:lvl w:ilvl="4" w:tplc="6254AAF0">
      <w:numFmt w:val="decimal"/>
      <w:lvlText w:val=""/>
      <w:lvlJc w:val="left"/>
      <w:pPr>
        <w:ind w:left="0" w:firstLine="0"/>
      </w:pPr>
    </w:lvl>
    <w:lvl w:ilvl="5" w:tplc="48FE95F2">
      <w:numFmt w:val="decimal"/>
      <w:lvlText w:val=""/>
      <w:lvlJc w:val="left"/>
      <w:pPr>
        <w:ind w:left="0" w:firstLine="0"/>
      </w:pPr>
    </w:lvl>
    <w:lvl w:ilvl="6" w:tplc="F88E2306">
      <w:numFmt w:val="decimal"/>
      <w:lvlText w:val=""/>
      <w:lvlJc w:val="left"/>
      <w:pPr>
        <w:ind w:left="0" w:firstLine="0"/>
      </w:pPr>
    </w:lvl>
    <w:lvl w:ilvl="7" w:tplc="E3E2FEEA">
      <w:numFmt w:val="decimal"/>
      <w:lvlText w:val=""/>
      <w:lvlJc w:val="left"/>
      <w:pPr>
        <w:ind w:left="0" w:firstLine="0"/>
      </w:pPr>
    </w:lvl>
    <w:lvl w:ilvl="8" w:tplc="DB561C4C">
      <w:numFmt w:val="decimal"/>
      <w:lvlText w:val=""/>
      <w:lvlJc w:val="left"/>
      <w:pPr>
        <w:ind w:left="0" w:firstLine="0"/>
      </w:pPr>
    </w:lvl>
  </w:abstractNum>
  <w:abstractNum w:abstractNumId="1">
    <w:nsid w:val="00007049"/>
    <w:multiLevelType w:val="hybridMultilevel"/>
    <w:tmpl w:val="CE6C96FA"/>
    <w:lvl w:ilvl="0" w:tplc="A3185AEE">
      <w:start w:val="1"/>
      <w:numFmt w:val="bullet"/>
      <w:lvlText w:val="В"/>
      <w:lvlJc w:val="left"/>
      <w:pPr>
        <w:ind w:left="0" w:firstLine="0"/>
      </w:pPr>
    </w:lvl>
    <w:lvl w:ilvl="1" w:tplc="C75CAECC">
      <w:numFmt w:val="decimal"/>
      <w:lvlText w:val=""/>
      <w:lvlJc w:val="left"/>
      <w:pPr>
        <w:ind w:left="0" w:firstLine="0"/>
      </w:pPr>
    </w:lvl>
    <w:lvl w:ilvl="2" w:tplc="511E7FD0">
      <w:numFmt w:val="decimal"/>
      <w:lvlText w:val=""/>
      <w:lvlJc w:val="left"/>
      <w:pPr>
        <w:ind w:left="0" w:firstLine="0"/>
      </w:pPr>
    </w:lvl>
    <w:lvl w:ilvl="3" w:tplc="D09EE8AC">
      <w:numFmt w:val="decimal"/>
      <w:lvlText w:val=""/>
      <w:lvlJc w:val="left"/>
      <w:pPr>
        <w:ind w:left="0" w:firstLine="0"/>
      </w:pPr>
    </w:lvl>
    <w:lvl w:ilvl="4" w:tplc="AC302AD8">
      <w:numFmt w:val="decimal"/>
      <w:lvlText w:val=""/>
      <w:lvlJc w:val="left"/>
      <w:pPr>
        <w:ind w:left="0" w:firstLine="0"/>
      </w:pPr>
    </w:lvl>
    <w:lvl w:ilvl="5" w:tplc="16A40228">
      <w:numFmt w:val="decimal"/>
      <w:lvlText w:val=""/>
      <w:lvlJc w:val="left"/>
      <w:pPr>
        <w:ind w:left="0" w:firstLine="0"/>
      </w:pPr>
    </w:lvl>
    <w:lvl w:ilvl="6" w:tplc="2AD6BE48">
      <w:numFmt w:val="decimal"/>
      <w:lvlText w:val=""/>
      <w:lvlJc w:val="left"/>
      <w:pPr>
        <w:ind w:left="0" w:firstLine="0"/>
      </w:pPr>
    </w:lvl>
    <w:lvl w:ilvl="7" w:tplc="55E83A28">
      <w:numFmt w:val="decimal"/>
      <w:lvlText w:val=""/>
      <w:lvlJc w:val="left"/>
      <w:pPr>
        <w:ind w:left="0" w:firstLine="0"/>
      </w:pPr>
    </w:lvl>
    <w:lvl w:ilvl="8" w:tplc="9E8AA724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4A"/>
    <w:rsid w:val="004609AF"/>
    <w:rsid w:val="00671330"/>
    <w:rsid w:val="00693C4A"/>
    <w:rsid w:val="00895181"/>
    <w:rsid w:val="00C57CCF"/>
    <w:rsid w:val="00EC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8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8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5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897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для работы</dc:creator>
  <cp:keywords/>
  <dc:description/>
  <cp:lastModifiedBy>директор</cp:lastModifiedBy>
  <cp:revision>5</cp:revision>
  <dcterms:created xsi:type="dcterms:W3CDTF">2020-09-29T05:05:00Z</dcterms:created>
  <dcterms:modified xsi:type="dcterms:W3CDTF">2023-09-05T03:28:00Z</dcterms:modified>
</cp:coreProperties>
</file>