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3F2" w:rsidRPr="00B243F2" w:rsidRDefault="00B243F2" w:rsidP="00B24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>Ответы на задания</w:t>
      </w:r>
      <w:r w:rsidRPr="00B2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Школьного этапа (8 класс)</w:t>
      </w:r>
    </w:p>
    <w:p w:rsidR="00B243F2" w:rsidRPr="00B243F2" w:rsidRDefault="00B243F2" w:rsidP="00B24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 по истории 2024-2025 уч. год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>Задания по Истории нового времени.</w:t>
      </w:r>
      <w:r w:rsidRPr="00B243F2">
        <w:rPr>
          <w:rFonts w:ascii="Times New Roman" w:eastAsia="Calibri" w:hAnsi="Times New Roman" w:cs="Times New Roman"/>
          <w:sz w:val="24"/>
          <w:szCs w:val="24"/>
        </w:rPr>
        <w:t xml:space="preserve"> Выберите ОДИН верный ответ – ответы на задания записать в таблицу бланка ответов. (</w:t>
      </w:r>
      <w:r w:rsidRPr="00B243F2">
        <w:rPr>
          <w:rFonts w:ascii="Times New Roman" w:eastAsia="Calibri" w:hAnsi="Times New Roman" w:cs="Times New Roman"/>
          <w:i/>
          <w:sz w:val="24"/>
          <w:szCs w:val="24"/>
        </w:rPr>
        <w:t>За правильный ответ в 1-4 заданиях – по 1 баллу, в 5-6 заданиях – по 2 балла. Всего – 8 баллов).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1.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С кем связано открытие морского пути в Индию?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B243F2">
        <w:rPr>
          <w:rFonts w:ascii="Times New Roman" w:eastAsia="Calibri" w:hAnsi="Times New Roman" w:cs="Times New Roman"/>
          <w:sz w:val="24"/>
          <w:szCs w:val="24"/>
        </w:rPr>
        <w:t>Васко</w:t>
      </w:r>
      <w:proofErr w:type="spellEnd"/>
      <w:r w:rsidRPr="00B243F2">
        <w:rPr>
          <w:rFonts w:ascii="Times New Roman" w:eastAsia="Calibri" w:hAnsi="Times New Roman" w:cs="Times New Roman"/>
          <w:sz w:val="24"/>
          <w:szCs w:val="24"/>
        </w:rPr>
        <w:t xml:space="preserve"> да Гама    2) Х. Колумб     3) А. </w:t>
      </w:r>
      <w:proofErr w:type="spellStart"/>
      <w:r w:rsidRPr="00B243F2">
        <w:rPr>
          <w:rFonts w:ascii="Times New Roman" w:eastAsia="Calibri" w:hAnsi="Times New Roman" w:cs="Times New Roman"/>
          <w:sz w:val="24"/>
          <w:szCs w:val="24"/>
        </w:rPr>
        <w:t>Веспуччи</w:t>
      </w:r>
      <w:proofErr w:type="spellEnd"/>
      <w:r w:rsidRPr="00B243F2">
        <w:rPr>
          <w:rFonts w:ascii="Times New Roman" w:eastAsia="Calibri" w:hAnsi="Times New Roman" w:cs="Times New Roman"/>
          <w:sz w:val="24"/>
          <w:szCs w:val="24"/>
        </w:rPr>
        <w:t xml:space="preserve">     4) Ф. Магеллан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 xml:space="preserve">Ответ - 1) </w:t>
      </w:r>
      <w:proofErr w:type="spellStart"/>
      <w:r w:rsidRPr="00B243F2">
        <w:rPr>
          <w:rFonts w:ascii="Times New Roman" w:eastAsia="Calibri" w:hAnsi="Times New Roman" w:cs="Times New Roman"/>
          <w:b/>
          <w:sz w:val="24"/>
          <w:szCs w:val="24"/>
        </w:rPr>
        <w:t>Васко</w:t>
      </w:r>
      <w:proofErr w:type="spellEnd"/>
      <w:r w:rsidRPr="00B243F2">
        <w:rPr>
          <w:rFonts w:ascii="Times New Roman" w:eastAsia="Calibri" w:hAnsi="Times New Roman" w:cs="Times New Roman"/>
          <w:b/>
          <w:sz w:val="24"/>
          <w:szCs w:val="24"/>
        </w:rPr>
        <w:t xml:space="preserve"> да Гама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.Против кого велись религиозные войны во Франции?</w:t>
      </w:r>
      <w:bookmarkStart w:id="0" w:name="_GoBack"/>
      <w:bookmarkEnd w:id="0"/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>1) иезуиты        2) гугеноты         3) бюргеры            4) лютеране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 xml:space="preserve">Ответ - 2) гугеноты         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.Путешествие кого доказывало, что Земля - круглая?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 xml:space="preserve">1) Ж. Картье     2) А. Тасман        3) Ф. Магеллан      4) </w:t>
      </w:r>
      <w:proofErr w:type="spellStart"/>
      <w:r w:rsidRPr="00B243F2">
        <w:rPr>
          <w:rFonts w:ascii="Times New Roman" w:eastAsia="Calibri" w:hAnsi="Times New Roman" w:cs="Times New Roman"/>
          <w:sz w:val="24"/>
          <w:szCs w:val="24"/>
        </w:rPr>
        <w:t>Г.Гудзон</w:t>
      </w:r>
      <w:proofErr w:type="spellEnd"/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 xml:space="preserve">Ответ - 3) </w:t>
      </w:r>
      <w:proofErr w:type="spellStart"/>
      <w:r w:rsidRPr="00B243F2">
        <w:rPr>
          <w:rFonts w:ascii="Times New Roman" w:eastAsia="Calibri" w:hAnsi="Times New Roman" w:cs="Times New Roman"/>
          <w:b/>
          <w:sz w:val="24"/>
          <w:szCs w:val="24"/>
        </w:rPr>
        <w:t>Ф.Магеллан</w:t>
      </w:r>
      <w:proofErr w:type="spellEnd"/>
      <w:r w:rsidRPr="00B243F2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.Что можно назвать «символом» Великих географических открытий?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>1) пряности          2) каравелла        3) мануфактура       4) колонии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 xml:space="preserve">Ответ - 2) каравелла        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.Какие государства не участвовали в 30-ти летней войне?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>1) Испания и Австрия   2) Франция и Швеция 3) Греция и Турция 4) Дания и Германия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>Ответ - 3) Греция и Турция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.Для вторжения в какую страну была собрана «Непобедимая Армада»?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>1) Египет   2) Швеция    3) Англия   4) Франция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</w:rPr>
        <w:t xml:space="preserve">Ответ - 3) Англия   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.Установите соответствие между именем ученого, философа (1-5) и его идеями, высказываниями (</w:t>
      </w:r>
      <w:proofErr w:type="gramStart"/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А-Д</w:t>
      </w:r>
      <w:proofErr w:type="gramEnd"/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):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2"/>
        <w:gridCol w:w="2036"/>
        <w:gridCol w:w="2047"/>
        <w:gridCol w:w="2045"/>
        <w:gridCol w:w="2035"/>
      </w:tblGrid>
      <w:tr w:rsidR="00B243F2" w:rsidRPr="00B243F2" w:rsidTr="00F7335E"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Иоганн Кеплер    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B243F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Галилео Галилей    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3) </w:t>
            </w:r>
            <w:r w:rsidRPr="00B243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Теофраст Парацельс  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Джордано Бруно  </w:t>
            </w:r>
          </w:p>
        </w:tc>
        <w:tc>
          <w:tcPr>
            <w:tcW w:w="2085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Исаак Ньютон    </w:t>
            </w:r>
          </w:p>
        </w:tc>
      </w:tr>
      <w:tr w:rsidR="00B243F2" w:rsidRPr="00B243F2" w:rsidTr="00F7335E"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085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B243F2" w:rsidRPr="00B243F2" w:rsidRDefault="00B243F2" w:rsidP="00B243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А) „Я верю … в существование бесконечной вселенной, как в результат беспредельной Божественной мощи, ибо я счёл бы недостойным Божественной добродетели и силы, чтобы она, будучи в состоянии создать, кроме этого мира, другой и бесконечные другие миры, — стала бы создавать конечное мироздание.</w:t>
      </w:r>
    </w:p>
    <w:p w:rsidR="00B243F2" w:rsidRPr="00B243F2" w:rsidRDefault="00B243F2" w:rsidP="00B243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43F2">
        <w:rPr>
          <w:rFonts w:ascii="Times New Roman" w:eastAsia="Calibri" w:hAnsi="Times New Roman" w:cs="Times New Roman"/>
          <w:color w:val="0C0C0C"/>
          <w:sz w:val="24"/>
          <w:szCs w:val="24"/>
        </w:rPr>
        <w:t>Б) в заточении пишет «Беседы и математические доказательства…», где, в частности излагает основы динамики.</w:t>
      </w:r>
    </w:p>
    <w:p w:rsidR="00B243F2" w:rsidRPr="00B243F2" w:rsidRDefault="00B243F2" w:rsidP="00B243F2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В) „В философии не может быть государя, кроме истины… Мы должны поставить памятники из золота Кеплеру, Галилею, Декарту и на каждом написать: «Платон — друг, Аристотель — друг, но главный друг — истина».“</w:t>
      </w:r>
    </w:p>
    <w:p w:rsidR="00B243F2" w:rsidRPr="00B243F2" w:rsidRDefault="00B243F2" w:rsidP="00B243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Г) „Новая стереометрия винных бочек“ – разработка интеграционных методов</w:t>
      </w:r>
    </w:p>
    <w:p w:rsidR="00B243F2" w:rsidRPr="00B243F2" w:rsidRDefault="00B243F2" w:rsidP="00B243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Д) „Настоящая цель химии заключается не в изготовлении золота, а в приготовлении лекарств.“</w:t>
      </w:r>
    </w:p>
    <w:p w:rsidR="00B243F2" w:rsidRPr="00B243F2" w:rsidRDefault="00B243F2" w:rsidP="00B243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43F2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.Установите соответствие между именем писателя, философа (1-5) и его произведениями, идеями (</w:t>
      </w:r>
      <w:proofErr w:type="gramStart"/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А-Д</w:t>
      </w:r>
      <w:proofErr w:type="gramEnd"/>
      <w:r w:rsidRPr="00B243F2">
        <w:rPr>
          <w:rFonts w:ascii="Times New Roman" w:eastAsia="Calibri" w:hAnsi="Times New Roman" w:cs="Times New Roman"/>
          <w:sz w:val="24"/>
          <w:szCs w:val="24"/>
          <w:u w:val="single"/>
        </w:rPr>
        <w:t>):</w:t>
      </w:r>
    </w:p>
    <w:p w:rsidR="00B243F2" w:rsidRPr="00B243F2" w:rsidRDefault="00B243F2" w:rsidP="00B243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6"/>
        <w:gridCol w:w="2029"/>
        <w:gridCol w:w="2047"/>
        <w:gridCol w:w="2044"/>
      </w:tblGrid>
      <w:tr w:rsidR="00B243F2" w:rsidRPr="00B243F2" w:rsidTr="00F7335E">
        <w:tc>
          <w:tcPr>
            <w:tcW w:w="2084" w:type="dxa"/>
          </w:tcPr>
          <w:p w:rsidR="00B243F2" w:rsidRPr="00B243F2" w:rsidRDefault="00B243F2" w:rsidP="00B243F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1) </w:t>
            </w:r>
            <w:r w:rsidRPr="00B2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Франсуа Рабле  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B243F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Жан Батист Мольер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3) Томас Мор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4) Мигель Сервантес   </w:t>
            </w:r>
          </w:p>
        </w:tc>
        <w:tc>
          <w:tcPr>
            <w:tcW w:w="2085" w:type="dxa"/>
          </w:tcPr>
          <w:p w:rsidR="00B243F2" w:rsidRPr="00B243F2" w:rsidRDefault="00B243F2" w:rsidP="00B243F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243F2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5) Уильям Шекспир</w:t>
            </w:r>
          </w:p>
        </w:tc>
      </w:tr>
      <w:tr w:rsidR="00B243F2" w:rsidRPr="00B243F2" w:rsidTr="00F7335E"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084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2085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3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B243F2" w:rsidRPr="00B243F2" w:rsidRDefault="00B243F2" w:rsidP="00B24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Утопия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остров государства, которое состоит из городов и сельских общин.</w:t>
      </w:r>
    </w:p>
    <w:p w:rsidR="00B243F2" w:rsidRPr="00B243F2" w:rsidRDefault="00B243F2" w:rsidP="00B243F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>Б)</w:t>
      </w:r>
      <w:r w:rsidRPr="00B243F2">
        <w:rPr>
          <w:rFonts w:ascii="Calibri" w:eastAsia="Calibri" w:hAnsi="Calibri" w:cs="Times New Roman"/>
        </w:rPr>
        <w:t xml:space="preserve"> </w:t>
      </w:r>
      <w:hyperlink r:id="rId4" w:tooltip="Гаргантюа и Пантагрюэль" w:history="1">
        <w:r w:rsidRPr="00B243F2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Сатирический роман</w:t>
        </w:r>
      </w:hyperlink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французского писателя </w:t>
      </w:r>
      <w:hyperlink r:id="rId5" w:tooltip="XVI век" w:history="1">
        <w:r w:rsidRPr="00B243F2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XVI века</w:t>
        </w:r>
      </w:hyperlink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 в пяти книгах о двух добрых </w:t>
      </w:r>
      <w:hyperlink r:id="rId6" w:tooltip="Великан" w:history="1">
        <w:r w:rsidRPr="00B243F2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великанах</w:t>
        </w:r>
      </w:hyperlink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-обжорах, отце и сыне. </w:t>
      </w:r>
    </w:p>
    <w:p w:rsidR="00B243F2" w:rsidRPr="00B243F2" w:rsidRDefault="00B243F2" w:rsidP="00B243F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В) Последние значительные комедии – «Мещанин во дворянстве» и «Мнимый больной» </w:t>
      </w:r>
    </w:p>
    <w:p w:rsidR="00B243F2" w:rsidRPr="00B243F2" w:rsidRDefault="00B243F2" w:rsidP="00B243F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Г) Драматург использовал в своих пьесах множество форм лирической поэзии XVI в. - сонет, канцону, </w:t>
      </w:r>
      <w:proofErr w:type="spellStart"/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альбу</w:t>
      </w:r>
      <w:proofErr w:type="spellEnd"/>
      <w:r w:rsidRPr="00B243F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эпиталаму и др.</w:t>
      </w:r>
    </w:p>
    <w:p w:rsidR="00B243F2" w:rsidRPr="00B243F2" w:rsidRDefault="00B243F2" w:rsidP="00B243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Calibri" w:hAnsi="Times New Roman" w:cs="Times New Roman"/>
          <w:sz w:val="24"/>
          <w:szCs w:val="24"/>
        </w:rPr>
        <w:t>Д) писатель, прославившийся на весь мир своим романом об увлекательных путешествиях доблестного рыцаря Дон Кихота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по Истории России. Определите ЛИШНЕЕ понятие (имена, даты, термины, письменные источники) в ряду и указать, ЧТО объединяет оставшиеся понятия. </w:t>
      </w:r>
      <w:r w:rsidRPr="00B24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Ответы </w:t>
      </w:r>
      <w:r w:rsidRPr="00B24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записать в бланк ответов (за правильное выделение лишних понятий – по 1 баллу, за указание, что объединяет – по 2 балла. Всего – 18 баллов)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9.1.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дворянство, стрельцы, крестьяне, духовенство, казаки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стрельцы – не относится к сословиям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9.2.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«Синопсис», «О Шемякином суде», «Житие» Аввакума, «Хождение за три моря», «Спас Нерукотворный»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«Хождение за три моря» - все остальные произведения связаны с 17 веком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9.3.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Семен Дежнев, Василий Поярков, Ерофей Хабаров, </w:t>
      </w:r>
      <w:proofErr w:type="spellStart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</w:t>
      </w:r>
      <w:proofErr w:type="spellEnd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Полоцкий, Михаил </w:t>
      </w:r>
      <w:proofErr w:type="spellStart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Стадухин</w:t>
      </w:r>
      <w:proofErr w:type="spellEnd"/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– </w:t>
      </w:r>
      <w:proofErr w:type="spellStart"/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Симеон</w:t>
      </w:r>
      <w:proofErr w:type="spellEnd"/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Полоцкий – не относится к первопроходцам, путешественникам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9.4.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острог, корчма, струг, зимовье, заимка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струг – это речное судно, а остальное связано со строениями и жильем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9.5.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1670-71, 1606-07, 1632-34, 1648-50, 1662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1632-34 гг. – все остальные даты связаны с народными выступлениями и бунтами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9.6.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Прокопий Ляпунов, Дмитрий Пожарский, Кузьма Минин, князь Трубецкой, Иван Болотников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Иван Болотников – все остальные участники ополчений периода Смуты в России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по Истории России. </w:t>
      </w:r>
      <w:r w:rsidRPr="00B24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записать в бланк ответов (за каждый правильный ответ в 10 задании – по 1 баллу, за каждое правильное определение в 11 задании – по 5 баллов, за правильный ответ в 12 задании – 4 балла. Всего – 18 баллов)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10. 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Государства - участники Ливонской войны 1558-1583 гг.?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Речь </w:t>
      </w:r>
      <w:proofErr w:type="spellStart"/>
      <w:proofErr w:type="gramStart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Посполитая</w:t>
      </w:r>
      <w:proofErr w:type="spellEnd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</w:t>
      </w:r>
      <w:proofErr w:type="gramEnd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) Россия 3) Швеция  4) Турция  5) Крымское ханство  6) Франция  7) Пруссия  8) Ливония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- 1) Речь </w:t>
      </w:r>
      <w:proofErr w:type="spellStart"/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Посполитая</w:t>
      </w:r>
      <w:proofErr w:type="spellEnd"/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8) Ливония, 2) </w:t>
      </w:r>
      <w:proofErr w:type="gramStart"/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Россия,  3</w:t>
      </w:r>
      <w:proofErr w:type="gramEnd"/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Швеция 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11.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Дайте письменное определение таким категориям, как: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«походы за зипунами» – военные операции, рейды казаков с целью добычи продовольствия в приграничные районы;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«белые слободы» – название поселений, население которых временно освобождались т государственных повинностей.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12.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Из предложенных четырех памятников архитектуры необходимо выделить два, которые были построены в Х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веке и два, которые были построены в 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XVII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веке: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5524"/>
      </w:tblGrid>
      <w:tr w:rsidR="00B243F2" w:rsidRPr="00B243F2" w:rsidTr="00F7335E">
        <w:tc>
          <w:tcPr>
            <w:tcW w:w="4786" w:type="dxa"/>
          </w:tcPr>
          <w:p w:rsidR="00B243F2" w:rsidRPr="00B243F2" w:rsidRDefault="00B243F2" w:rsidP="00B243F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1.Псков</w:t>
            </w:r>
          </w:p>
        </w:tc>
        <w:tc>
          <w:tcPr>
            <w:tcW w:w="5635" w:type="dxa"/>
          </w:tcPr>
          <w:p w:rsidR="00B243F2" w:rsidRPr="00B243F2" w:rsidRDefault="00B243F2" w:rsidP="00B243F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Москва</w:t>
            </w:r>
          </w:p>
        </w:tc>
      </w:tr>
      <w:tr w:rsidR="00B243F2" w:rsidRPr="00B243F2" w:rsidTr="00F7335E">
        <w:tc>
          <w:tcPr>
            <w:tcW w:w="4786" w:type="dxa"/>
          </w:tcPr>
          <w:p w:rsidR="00B243F2" w:rsidRPr="00B243F2" w:rsidRDefault="00B243F2" w:rsidP="00B24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ECC4A4" wp14:editId="3940B6C6">
                  <wp:extent cx="1095154" cy="1435395"/>
                  <wp:effectExtent l="0" t="0" r="0" b="0"/>
                  <wp:docPr id="1" name="Рисунок 1" descr="D:\Пользователь\Рабочий стол\pokrovskaya_bashn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Пользователь\Рабочий стол\pokrovskaya_bashn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169" cy="143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Покровская башня</w:t>
            </w:r>
          </w:p>
        </w:tc>
        <w:tc>
          <w:tcPr>
            <w:tcW w:w="5635" w:type="dxa"/>
          </w:tcPr>
          <w:p w:rsidR="00B243F2" w:rsidRPr="00B243F2" w:rsidRDefault="00B243F2" w:rsidP="00B24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B092B0" wp14:editId="4AF82BB9">
                  <wp:extent cx="1690577" cy="1265274"/>
                  <wp:effectExtent l="0" t="0" r="5080" b="0"/>
                  <wp:docPr id="2" name="Рисунок 2" descr="D:\Пользователь\Рабочий стол\1663363001_45-mykaleidoscope-ru-p-moskovskii-sobor-vasiliya-blazhennogo-inst-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Пользователь\Рабочий стол\1663363001_45-mykaleidoscope-ru-p-moskovskii-sobor-vasiliya-blazhennogo-inst-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601" cy="1265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Собор Василия Блаженного</w:t>
            </w:r>
          </w:p>
        </w:tc>
      </w:tr>
      <w:tr w:rsidR="00B243F2" w:rsidRPr="00B243F2" w:rsidTr="00F7335E">
        <w:tc>
          <w:tcPr>
            <w:tcW w:w="4786" w:type="dxa"/>
          </w:tcPr>
          <w:p w:rsidR="00B243F2" w:rsidRPr="00B243F2" w:rsidRDefault="00B243F2" w:rsidP="00B243F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Москва</w:t>
            </w:r>
          </w:p>
        </w:tc>
        <w:tc>
          <w:tcPr>
            <w:tcW w:w="5635" w:type="dxa"/>
          </w:tcPr>
          <w:p w:rsidR="00B243F2" w:rsidRPr="00B243F2" w:rsidRDefault="00B243F2" w:rsidP="00B243F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Фили</w:t>
            </w:r>
          </w:p>
        </w:tc>
      </w:tr>
      <w:tr w:rsidR="00B243F2" w:rsidRPr="00B243F2" w:rsidTr="00F7335E">
        <w:tc>
          <w:tcPr>
            <w:tcW w:w="4786" w:type="dxa"/>
          </w:tcPr>
          <w:p w:rsidR="00B243F2" w:rsidRPr="00B243F2" w:rsidRDefault="00B243F2" w:rsidP="00B24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B2447B" wp14:editId="2AF9FF39">
                  <wp:extent cx="1010091" cy="1190846"/>
                  <wp:effectExtent l="0" t="0" r="0" b="0"/>
                  <wp:docPr id="3" name="Рисунок 3" descr="D:\Пользователь\Рабочий стол\011cf9a98f13895b5bc26830ce29674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Пользователь\Рабочий стол\011cf9a98f13895b5bc26830ce29674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83" cy="1190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3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Теремной дворец</w:t>
            </w:r>
          </w:p>
        </w:tc>
        <w:tc>
          <w:tcPr>
            <w:tcW w:w="5635" w:type="dxa"/>
          </w:tcPr>
          <w:p w:rsidR="00B243F2" w:rsidRPr="00B243F2" w:rsidRDefault="00B243F2" w:rsidP="00B243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C0EDB2" wp14:editId="2B6BA426">
                  <wp:extent cx="1052830" cy="1562735"/>
                  <wp:effectExtent l="0" t="0" r="0" b="0"/>
                  <wp:docPr id="4" name="Рисунок 4" descr="D:\Пользователь\Рабочий стол\Церковь-Покрова-в-Филя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Пользователь\Рабочий стол\Церковь-Покрова-в-Филях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156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24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церковь Покрова</w:t>
            </w:r>
          </w:p>
        </w:tc>
      </w:tr>
    </w:tbl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по Истории России. </w:t>
      </w:r>
      <w:r w:rsidRPr="00B24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записать в бланк ответов (за каждый правильный ответ в 13 задании – по 2 балла. Всего – 16 баллов)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13.</w:t>
      </w:r>
      <w:r w:rsidRPr="00B243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Установите соответствие между событиями внутренней и внешней политики и правителями России: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4"/>
        <w:gridCol w:w="1276"/>
        <w:gridCol w:w="1274"/>
        <w:gridCol w:w="1275"/>
        <w:gridCol w:w="1274"/>
        <w:gridCol w:w="1275"/>
        <w:gridCol w:w="1274"/>
        <w:gridCol w:w="1273"/>
      </w:tblGrid>
      <w:tr w:rsidR="00B243F2" w:rsidRPr="00B243F2" w:rsidTr="00F7335E">
        <w:tc>
          <w:tcPr>
            <w:tcW w:w="1302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243F2" w:rsidRPr="00B243F2" w:rsidTr="00F7335E">
        <w:tc>
          <w:tcPr>
            <w:tcW w:w="1302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02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302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03" w:type="dxa"/>
          </w:tcPr>
          <w:p w:rsidR="00B243F2" w:rsidRPr="00B243F2" w:rsidRDefault="00B243F2" w:rsidP="00B24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</w:tr>
    </w:tbl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Василий </w:t>
      </w:r>
      <w:r w:rsidRPr="00B243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Алексей Михайлович     3) Борис Годунов   4) Михаил Федорович     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Василий Шуйский     6) Иван </w:t>
      </w:r>
      <w:r w:rsidRPr="00B243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7) Лжедмитрий </w:t>
      </w:r>
      <w:r w:rsidRPr="00B243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Федор Иванович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Взятие Смоленска и постройка Новодевичьего монастыря в Москве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Филарет Романов стал митрополитом ростовским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собрание первого Земского собора в Москве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Нападение на Россию Речи </w:t>
      </w:r>
      <w:proofErr w:type="spellStart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заключения русско-шведского союза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Смоленская война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Е) аресты бояр Романовых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Ж) Земский собор о присоединении Украины к России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>З) избрание первого Патриарха Московского Иова</w:t>
      </w: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и вопросы по Истории Сибири. </w:t>
      </w:r>
      <w:r w:rsidRPr="00B2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Прочитайте внимательно вопросы и ответьте письменно на них. </w:t>
      </w:r>
      <w:r w:rsidRPr="00B24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запишите в бланк ответов (за правильные ответы на вопросы №2,3,5,8 – по 3 балла; за №1,4,6,7 – по 2 балла. Всего – 20 баллов)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Вопросы: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1.Назвать фамилию братьев – Якова и Григория, которые получили «разрешительные» грамоты от Ивана </w:t>
      </w:r>
      <w:r w:rsidRPr="00B243F2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размещения русских гарнизонов за Уралом, вдоль Камы, Сылвы и Чусовой?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Ответ: Строгановы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2.Битву кого с кем изобразил В.И. Суриков в своей картине «Покорение Сибири Ермаком»?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Ответ: отряда казаков Ермака с войском Сибирского ханства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 какой целью Ермак послал атамана Ивана Кольцо к Ивану Грозному в Москву?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Ответ: сообщить о необходимости присоединения к Московскому царству новых земель в Сибири и привезти подарки-дары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4.Какой областной город – крепость для защиты от набегов киргизов и монголов, основали в 1604 году в месте впадения речки </w:t>
      </w:r>
      <w:proofErr w:type="spellStart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Укшуйки</w:t>
      </w:r>
      <w:proofErr w:type="spellEnd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реку</w:t>
      </w:r>
      <w:proofErr w:type="gramEnd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Томь? </w:t>
      </w: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Ответ: </w:t>
      </w:r>
      <w:proofErr w:type="spellStart"/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г.Томск</w:t>
      </w:r>
      <w:proofErr w:type="spellEnd"/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– Томская крепость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5.Назвать старинный портовый город – центр торговли, на берегу северной реки Таз за Полярным кругом?     </w:t>
      </w: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Ответ: </w:t>
      </w:r>
      <w:proofErr w:type="spellStart"/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г.Мангазея</w:t>
      </w:r>
      <w:proofErr w:type="spellEnd"/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Назвать, кого с отрядом казаков направил Енисейский воевода Хрипунов в 1623 году искать на берегах Енисея место для новой крепости?  </w:t>
      </w: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Ответ: Андрея Дубенского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7.Продукция кузнецов, какого города славилась на всю Восточную Сибирь в </w:t>
      </w:r>
      <w:r w:rsidRPr="00B243F2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B243F2">
        <w:rPr>
          <w:rFonts w:ascii="Times New Roman" w:eastAsia="Calibri" w:hAnsi="Times New Roman" w:cs="Times New Roman"/>
          <w:sz w:val="24"/>
          <w:szCs w:val="24"/>
        </w:rPr>
        <w:t xml:space="preserve"> веке</w:t>
      </w: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Ответ: </w:t>
      </w:r>
      <w:proofErr w:type="spellStart"/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г.Енисейск</w:t>
      </w:r>
      <w:proofErr w:type="spellEnd"/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8.Какой вид деятельности жителей «</w:t>
      </w:r>
      <w:proofErr w:type="spellStart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Приенисейской</w:t>
      </w:r>
      <w:proofErr w:type="spellEnd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Сибири ограничивался в районе 60 градусов Северной широты (севернее </w:t>
      </w:r>
      <w:proofErr w:type="spellStart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Ворогово</w:t>
      </w:r>
      <w:proofErr w:type="spellEnd"/>
      <w:r w:rsidRPr="00B24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)? </w:t>
      </w:r>
      <w:r w:rsidRPr="00B243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Ответ: пашенное земледелие, далее на Север уже не занимались</w:t>
      </w:r>
    </w:p>
    <w:p w:rsidR="00B243F2" w:rsidRPr="00B243F2" w:rsidRDefault="00B243F2" w:rsidP="00B243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43F2" w:rsidRPr="00B243F2" w:rsidRDefault="00B243F2" w:rsidP="00B24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501" w:rsidRDefault="002E7501"/>
    <w:sectPr w:rsidR="002E7501" w:rsidSect="00944A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D63"/>
    <w:rsid w:val="002E7501"/>
    <w:rsid w:val="00841D63"/>
    <w:rsid w:val="00B2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05369-EC34-44EB-B835-8628E841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2%D0%B5%D0%BB%D0%B8%D0%BA%D0%B0%D0%B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XVI_%D0%B2%D0%B5%D0%BA" TargetMode="External"/><Relationship Id="rId10" Type="http://schemas.openxmlformats.org/officeDocument/2006/relationships/image" Target="media/image4.jpeg"/><Relationship Id="rId4" Type="http://schemas.openxmlformats.org/officeDocument/2006/relationships/hyperlink" Target="https://ru.wikipedia.org/wiki/%D0%93%D0%B0%D1%80%D0%B3%D0%B0%D0%BD%D1%82%D1%8E%D0%B0_%D0%B8_%D0%9F%D0%B0%D0%BD%D1%82%D0%B0%D0%B3%D1%80%D1%8E%D1%8D%D0%BB%D1%8C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1176</Words>
  <Characters>6709</Characters>
  <Application>Microsoft Office Word</Application>
  <DocSecurity>0</DocSecurity>
  <Lines>55</Lines>
  <Paragraphs>15</Paragraphs>
  <ScaleCrop>false</ScaleCrop>
  <Company/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2024-09-17T04:31:00Z</dcterms:created>
  <dcterms:modified xsi:type="dcterms:W3CDTF">2024-09-17T04:32:00Z</dcterms:modified>
</cp:coreProperties>
</file>