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EB7" w:rsidRDefault="00FF5EB7" w:rsidP="00FF5EB7">
      <w:pPr>
        <w:spacing w:before="237"/>
        <w:ind w:left="1740" w:right="1992"/>
        <w:jc w:val="center"/>
        <w:rPr>
          <w:b/>
          <w:sz w:val="28"/>
        </w:rPr>
      </w:pPr>
      <w:r>
        <w:rPr>
          <w:b/>
          <w:sz w:val="28"/>
        </w:rPr>
        <w:t>Определите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правильный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ответ.</w:t>
      </w:r>
    </w:p>
    <w:p w:rsidR="00FF5EB7" w:rsidRPr="003C611C" w:rsidRDefault="00FF5EB7" w:rsidP="003C611C">
      <w:pPr>
        <w:pStyle w:val="a3"/>
        <w:spacing w:before="156"/>
        <w:ind w:left="1739" w:right="1996"/>
        <w:jc w:val="center"/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5923788</wp:posOffset>
            </wp:positionH>
            <wp:positionV relativeFrom="paragraph">
              <wp:posOffset>991747</wp:posOffset>
            </wp:positionV>
            <wp:extent cx="908102" cy="761047"/>
            <wp:effectExtent l="0" t="0" r="0" b="0"/>
            <wp:wrapNone/>
            <wp:docPr id="1" name="image2.jpeg" descr="G:\3_Олимпиады и пр\1_ВсОШ_ПР-ШЭ-МЭ\1.9_ВсОШ_ШЭ_МЭ_2022-23\ШЭ_изображения\1.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8102" cy="7610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За</w:t>
      </w:r>
      <w:r>
        <w:rPr>
          <w:spacing w:val="-2"/>
        </w:rPr>
        <w:t xml:space="preserve"> </w:t>
      </w:r>
      <w:r>
        <w:t>правильный</w:t>
      </w:r>
      <w:r>
        <w:rPr>
          <w:spacing w:val="-1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балла.</w:t>
      </w:r>
    </w:p>
    <w:p w:rsidR="00FF5EB7" w:rsidRDefault="00FF5EB7" w:rsidP="00FF5EB7">
      <w:pPr>
        <w:pStyle w:val="a3"/>
        <w:spacing w:before="4"/>
        <w:rPr>
          <w:sz w:val="19"/>
        </w:rPr>
      </w:pPr>
    </w:p>
    <w:tbl>
      <w:tblPr>
        <w:tblStyle w:val="TableNormal"/>
        <w:tblW w:w="0" w:type="auto"/>
        <w:tblInd w:w="333" w:type="dxa"/>
        <w:tblLayout w:type="fixed"/>
        <w:tblLook w:val="01E0"/>
      </w:tblPr>
      <w:tblGrid>
        <w:gridCol w:w="551"/>
        <w:gridCol w:w="8949"/>
      </w:tblGrid>
      <w:tr w:rsidR="00FF5EB7" w:rsidTr="00ED744D">
        <w:trPr>
          <w:trHeight w:val="2029"/>
        </w:trPr>
        <w:tc>
          <w:tcPr>
            <w:tcW w:w="551" w:type="dxa"/>
          </w:tcPr>
          <w:p w:rsidR="00FF5EB7" w:rsidRDefault="00FF5EB7" w:rsidP="00ED744D">
            <w:pPr>
              <w:pStyle w:val="TableParagraph"/>
              <w:spacing w:line="311" w:lineRule="exact"/>
              <w:ind w:right="137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949" w:type="dxa"/>
          </w:tcPr>
          <w:p w:rsidR="00FF5EB7" w:rsidRPr="00FF5EB7" w:rsidRDefault="00FF5EB7" w:rsidP="00ED744D">
            <w:pPr>
              <w:pStyle w:val="TableParagraph"/>
              <w:spacing w:line="313" w:lineRule="exact"/>
              <w:ind w:left="138"/>
              <w:jc w:val="both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Определите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смысловое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значение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данного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дорожного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знака.</w:t>
            </w:r>
          </w:p>
          <w:p w:rsidR="00FF5EB7" w:rsidRPr="00FF5EB7" w:rsidRDefault="00FF5EB7" w:rsidP="00ED744D">
            <w:pPr>
              <w:pStyle w:val="TableParagraph"/>
              <w:ind w:left="138" w:right="4071"/>
              <w:jc w:val="both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а) запрещение движения на велосипеде</w:t>
            </w:r>
            <w:r w:rsidRPr="00FF5EB7">
              <w:rPr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б) приоритет велосипеда при движении</w:t>
            </w:r>
            <w:r w:rsidRPr="00FF5EB7">
              <w:rPr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в)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наличие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велосипедной</w:t>
            </w:r>
            <w:r w:rsidRPr="00FF5EB7">
              <w:rPr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дорожки</w:t>
            </w:r>
          </w:p>
          <w:p w:rsidR="00FF5EB7" w:rsidRPr="00FF5EB7" w:rsidRDefault="00FF5EB7" w:rsidP="00ED744D">
            <w:pPr>
              <w:pStyle w:val="TableParagraph"/>
              <w:spacing w:before="4"/>
              <w:ind w:left="138" w:right="3099"/>
              <w:jc w:val="both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г) пересечение с велосипедной дорожкой или</w:t>
            </w:r>
            <w:r w:rsidRPr="00FF5EB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велопешеходной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дорожкой</w:t>
            </w:r>
          </w:p>
        </w:tc>
      </w:tr>
      <w:tr w:rsidR="00FF5EB7" w:rsidTr="00ED744D">
        <w:trPr>
          <w:trHeight w:val="2128"/>
        </w:trPr>
        <w:tc>
          <w:tcPr>
            <w:tcW w:w="551" w:type="dxa"/>
          </w:tcPr>
          <w:p w:rsidR="00FF5EB7" w:rsidRDefault="00FF5EB7" w:rsidP="00ED744D">
            <w:pPr>
              <w:pStyle w:val="TableParagraph"/>
              <w:spacing w:before="91"/>
              <w:ind w:right="137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949" w:type="dxa"/>
          </w:tcPr>
          <w:p w:rsidR="00FF5EB7" w:rsidRPr="00FF5EB7" w:rsidRDefault="00FF5EB7" w:rsidP="00ED744D">
            <w:pPr>
              <w:pStyle w:val="TableParagraph"/>
              <w:spacing w:before="96" w:line="322" w:lineRule="exact"/>
              <w:ind w:left="138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Запрещается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выгуливать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собак,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появляться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с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ними</w:t>
            </w:r>
          </w:p>
          <w:p w:rsidR="00FF5EB7" w:rsidRPr="00FF5EB7" w:rsidRDefault="00FF5EB7" w:rsidP="00ED744D">
            <w:pPr>
              <w:pStyle w:val="TableParagraph"/>
              <w:spacing w:line="319" w:lineRule="exact"/>
              <w:ind w:left="138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в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общественных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местах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и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транспорте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детям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младше</w:t>
            </w:r>
          </w:p>
          <w:p w:rsidR="00FF5EB7" w:rsidRPr="00FF5EB7" w:rsidRDefault="00FF5EB7" w:rsidP="00ED744D">
            <w:pPr>
              <w:pStyle w:val="TableParagraph"/>
              <w:spacing w:line="319" w:lineRule="exact"/>
              <w:ind w:left="138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а)</w:t>
            </w:r>
            <w:r w:rsidRPr="00FF5EB7">
              <w:rPr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11 лет</w:t>
            </w:r>
          </w:p>
          <w:p w:rsidR="00FF5EB7" w:rsidRPr="00FF5EB7" w:rsidRDefault="00FF5EB7" w:rsidP="00ED744D">
            <w:pPr>
              <w:pStyle w:val="TableParagraph"/>
              <w:spacing w:line="322" w:lineRule="exact"/>
              <w:ind w:left="138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б)</w:t>
            </w:r>
            <w:r w:rsidRPr="00FF5EB7">
              <w:rPr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12 лет</w:t>
            </w:r>
          </w:p>
          <w:p w:rsidR="00FF5EB7" w:rsidRPr="00FF5EB7" w:rsidRDefault="00FF5EB7" w:rsidP="00ED744D">
            <w:pPr>
              <w:pStyle w:val="TableParagraph"/>
              <w:ind w:left="138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в)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13</w:t>
            </w:r>
            <w:r w:rsidRPr="00FF5EB7">
              <w:rPr>
                <w:spacing w:val="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лет</w:t>
            </w:r>
          </w:p>
          <w:p w:rsidR="00FF5EB7" w:rsidRDefault="00FF5EB7" w:rsidP="00ED744D">
            <w:pPr>
              <w:pStyle w:val="TableParagraph"/>
              <w:spacing w:before="4"/>
              <w:ind w:left="138"/>
              <w:rPr>
                <w:b/>
                <w:sz w:val="28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14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лет</w:t>
            </w:r>
          </w:p>
        </w:tc>
      </w:tr>
      <w:tr w:rsidR="00FF5EB7" w:rsidTr="00ED744D">
        <w:trPr>
          <w:trHeight w:val="2450"/>
        </w:trPr>
        <w:tc>
          <w:tcPr>
            <w:tcW w:w="551" w:type="dxa"/>
          </w:tcPr>
          <w:p w:rsidR="00FF5EB7" w:rsidRDefault="00FF5EB7" w:rsidP="00ED744D">
            <w:pPr>
              <w:pStyle w:val="TableParagraph"/>
              <w:spacing w:before="91"/>
              <w:ind w:right="137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949" w:type="dxa"/>
          </w:tcPr>
          <w:p w:rsidR="00FF5EB7" w:rsidRPr="00FF5EB7" w:rsidRDefault="00FF5EB7" w:rsidP="00ED744D">
            <w:pPr>
              <w:pStyle w:val="TableParagraph"/>
              <w:spacing w:before="96"/>
              <w:ind w:left="138" w:right="1301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Определите смысловое значение данного знака, на водных</w:t>
            </w:r>
            <w:r w:rsidRPr="00FF5EB7">
              <w:rPr>
                <w:b/>
                <w:spacing w:val="-68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объектах г.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Москвы.</w:t>
            </w:r>
          </w:p>
          <w:p w:rsidR="00FF5EB7" w:rsidRPr="00FF5EB7" w:rsidRDefault="00FF5EB7" w:rsidP="00ED744D">
            <w:pPr>
              <w:pStyle w:val="TableParagraph"/>
              <w:spacing w:line="319" w:lineRule="exact"/>
              <w:ind w:left="138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а)</w:t>
            </w:r>
            <w:r w:rsidRPr="00FF5EB7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«Купаться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запрещено»</w:t>
            </w:r>
          </w:p>
          <w:p w:rsidR="00FF5EB7" w:rsidRPr="00FF5EB7" w:rsidRDefault="00FF5EB7" w:rsidP="00ED744D">
            <w:pPr>
              <w:pStyle w:val="TableParagraph"/>
              <w:spacing w:line="242" w:lineRule="auto"/>
              <w:ind w:left="138" w:right="5020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б) «Входить в воду запрещено»</w:t>
            </w:r>
            <w:r w:rsidRPr="00FF5EB7">
              <w:rPr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в)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«Опасно!</w:t>
            </w:r>
            <w:r w:rsidRPr="00FF5EB7">
              <w:rPr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Грязная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вода»</w:t>
            </w:r>
          </w:p>
          <w:p w:rsidR="00FF5EB7" w:rsidRPr="00FF5EB7" w:rsidRDefault="00FF5EB7" w:rsidP="00ED744D">
            <w:pPr>
              <w:pStyle w:val="TableParagraph"/>
              <w:ind w:left="138" w:right="3547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г) «Купаться запрещено без сопровождения</w:t>
            </w:r>
            <w:r w:rsidRPr="00FF5EB7">
              <w:rPr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взрослых»</w:t>
            </w:r>
          </w:p>
        </w:tc>
      </w:tr>
      <w:tr w:rsidR="00FF5EB7" w:rsidTr="00ED744D">
        <w:trPr>
          <w:trHeight w:val="1807"/>
        </w:trPr>
        <w:tc>
          <w:tcPr>
            <w:tcW w:w="551" w:type="dxa"/>
          </w:tcPr>
          <w:p w:rsidR="00FF5EB7" w:rsidRDefault="00FF5EB7" w:rsidP="00ED744D">
            <w:pPr>
              <w:pStyle w:val="TableParagraph"/>
              <w:spacing w:before="93"/>
              <w:ind w:right="137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949" w:type="dxa"/>
          </w:tcPr>
          <w:p w:rsidR="00FF5EB7" w:rsidRPr="00FF5EB7" w:rsidRDefault="00FF5EB7" w:rsidP="00ED744D">
            <w:pPr>
              <w:pStyle w:val="TableParagraph"/>
              <w:spacing w:before="98"/>
              <w:ind w:left="138" w:right="1714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Что представляет основную опасность во время грозы?</w:t>
            </w:r>
            <w:r w:rsidRPr="00FF5EB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а)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удар молнии</w:t>
            </w:r>
          </w:p>
          <w:p w:rsidR="00FF5EB7" w:rsidRPr="00FF5EB7" w:rsidRDefault="00FF5EB7" w:rsidP="00ED744D">
            <w:pPr>
              <w:pStyle w:val="TableParagraph"/>
              <w:ind w:left="138" w:right="5188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б) сильный порывистый ветер</w:t>
            </w:r>
            <w:r w:rsidRPr="00FF5EB7">
              <w:rPr>
                <w:spacing w:val="-68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в)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ливневый дождь</w:t>
            </w:r>
          </w:p>
          <w:p w:rsidR="00FF5EB7" w:rsidRDefault="00FF5EB7" w:rsidP="00ED744D">
            <w:pPr>
              <w:pStyle w:val="TableParagraph"/>
              <w:ind w:left="138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раскат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грома</w:t>
            </w:r>
          </w:p>
        </w:tc>
      </w:tr>
      <w:tr w:rsidR="00FF5EB7" w:rsidTr="00ED744D">
        <w:trPr>
          <w:trHeight w:val="2026"/>
        </w:trPr>
        <w:tc>
          <w:tcPr>
            <w:tcW w:w="551" w:type="dxa"/>
          </w:tcPr>
          <w:p w:rsidR="00FF5EB7" w:rsidRDefault="00FF5EB7" w:rsidP="00ED744D">
            <w:pPr>
              <w:pStyle w:val="TableParagraph"/>
              <w:spacing w:before="93"/>
              <w:ind w:right="137"/>
              <w:jc w:val="right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949" w:type="dxa"/>
          </w:tcPr>
          <w:p w:rsidR="00FF5EB7" w:rsidRPr="00FF5EB7" w:rsidRDefault="00FF5EB7" w:rsidP="00ED744D">
            <w:pPr>
              <w:pStyle w:val="TableParagraph"/>
              <w:spacing w:before="98"/>
              <w:ind w:left="138" w:right="311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Выберите единый номер системы обеспечения вызова экстренных</w:t>
            </w:r>
            <w:r w:rsidRPr="00FF5EB7">
              <w:rPr>
                <w:b/>
                <w:spacing w:val="-68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оперативных служб субъекта</w:t>
            </w:r>
            <w:r w:rsidRPr="00FF5EB7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Российской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Федерации.</w:t>
            </w:r>
          </w:p>
          <w:p w:rsidR="00FF5EB7" w:rsidRDefault="00FF5EB7" w:rsidP="00ED744D">
            <w:pPr>
              <w:pStyle w:val="TableParagraph"/>
              <w:spacing w:line="319" w:lineRule="exact"/>
              <w:ind w:left="138"/>
              <w:rPr>
                <w:b/>
                <w:sz w:val="28"/>
              </w:rPr>
            </w:pPr>
            <w:r>
              <w:rPr>
                <w:b/>
                <w:sz w:val="28"/>
              </w:rPr>
              <w:t>а)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112</w:t>
            </w:r>
          </w:p>
          <w:p w:rsidR="00FF5EB7" w:rsidRDefault="00FF5EB7" w:rsidP="00ED744D">
            <w:pPr>
              <w:pStyle w:val="TableParagraph"/>
              <w:spacing w:line="319" w:lineRule="exact"/>
              <w:ind w:left="138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911</w:t>
            </w:r>
          </w:p>
          <w:p w:rsidR="00FF5EB7" w:rsidRDefault="00FF5EB7" w:rsidP="00ED744D">
            <w:pPr>
              <w:pStyle w:val="TableParagraph"/>
              <w:spacing w:before="2" w:line="322" w:lineRule="exact"/>
              <w:ind w:left="138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101</w:t>
            </w:r>
          </w:p>
          <w:p w:rsidR="00FF5EB7" w:rsidRDefault="00FF5EB7" w:rsidP="00ED744D">
            <w:pPr>
              <w:pStyle w:val="TableParagraph"/>
              <w:spacing w:line="302" w:lineRule="exact"/>
              <w:ind w:left="138"/>
              <w:rPr>
                <w:sz w:val="28"/>
              </w:rPr>
            </w:pPr>
            <w:r>
              <w:rPr>
                <w:sz w:val="28"/>
              </w:rPr>
              <w:t>г) 102</w:t>
            </w:r>
          </w:p>
        </w:tc>
      </w:tr>
    </w:tbl>
    <w:p w:rsidR="00FF5EB7" w:rsidRDefault="00FF5EB7" w:rsidP="00FF5EB7">
      <w:pPr>
        <w:pStyle w:val="a3"/>
        <w:spacing w:before="10"/>
        <w:rPr>
          <w:sz w:val="14"/>
        </w:rPr>
      </w:pPr>
    </w:p>
    <w:tbl>
      <w:tblPr>
        <w:tblStyle w:val="TableNormal"/>
        <w:tblW w:w="9495" w:type="dxa"/>
        <w:tblInd w:w="261" w:type="dxa"/>
        <w:tblLayout w:type="fixed"/>
        <w:tblLook w:val="01E0"/>
      </w:tblPr>
      <w:tblGrid>
        <w:gridCol w:w="1288"/>
        <w:gridCol w:w="8207"/>
      </w:tblGrid>
      <w:tr w:rsidR="00FF5EB7" w:rsidTr="003C611C">
        <w:trPr>
          <w:trHeight w:val="1433"/>
        </w:trPr>
        <w:tc>
          <w:tcPr>
            <w:tcW w:w="1288" w:type="dxa"/>
          </w:tcPr>
          <w:p w:rsidR="00FF5EB7" w:rsidRDefault="00FF5EB7" w:rsidP="00ED744D">
            <w:pPr>
              <w:pStyle w:val="TableParagraph"/>
              <w:spacing w:line="311" w:lineRule="exact"/>
              <w:ind w:left="181" w:right="81"/>
              <w:jc w:val="center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207" w:type="dxa"/>
          </w:tcPr>
          <w:p w:rsidR="00FF5EB7" w:rsidRPr="00FF5EB7" w:rsidRDefault="00FF5EB7" w:rsidP="00ED744D">
            <w:pPr>
              <w:pStyle w:val="TableParagraph"/>
              <w:ind w:left="104" w:right="92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Подземные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толчки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и</w:t>
            </w:r>
            <w:r w:rsidRPr="00FF5EB7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колебания</w:t>
            </w:r>
            <w:r w:rsidRPr="00FF5EB7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земной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поверхности,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возникающие</w:t>
            </w:r>
            <w:r w:rsidRPr="00FF5EB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результате внезапных смещений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и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разрывов в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земной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коре</w:t>
            </w:r>
          </w:p>
          <w:p w:rsidR="00FF5EB7" w:rsidRPr="00FF5EB7" w:rsidRDefault="00FF5EB7" w:rsidP="00ED744D">
            <w:pPr>
              <w:pStyle w:val="TableParagraph"/>
              <w:ind w:left="104" w:right="822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или верхней части мантии Земли и передающиеся на большие</w:t>
            </w:r>
            <w:r w:rsidRPr="00FF5EB7">
              <w:rPr>
                <w:b/>
                <w:spacing w:val="-68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расстояния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виде упругих</w:t>
            </w:r>
            <w:r w:rsidRPr="00FF5EB7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колебаний,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являются</w:t>
            </w:r>
          </w:p>
          <w:p w:rsidR="00FF5EB7" w:rsidRPr="00FF5EB7" w:rsidRDefault="00FF5EB7" w:rsidP="00ED744D">
            <w:pPr>
              <w:pStyle w:val="TableParagraph"/>
              <w:spacing w:line="319" w:lineRule="exact"/>
              <w:ind w:left="104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а)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землетрясением</w:t>
            </w:r>
          </w:p>
          <w:p w:rsidR="003C611C" w:rsidRDefault="00FF5EB7" w:rsidP="00ED744D">
            <w:pPr>
              <w:pStyle w:val="TableParagraph"/>
              <w:ind w:left="104" w:right="4646"/>
              <w:rPr>
                <w:spacing w:val="-67"/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 xml:space="preserve">б) вулканическим </w:t>
            </w:r>
            <w:r w:rsidRPr="00FF5EB7">
              <w:rPr>
                <w:sz w:val="28"/>
                <w:lang w:val="ru-RU"/>
              </w:rPr>
              <w:lastRenderedPageBreak/>
              <w:t>землетрясением</w:t>
            </w:r>
            <w:r w:rsidRPr="00FF5EB7">
              <w:rPr>
                <w:spacing w:val="-67"/>
                <w:sz w:val="28"/>
                <w:lang w:val="ru-RU"/>
              </w:rPr>
              <w:t xml:space="preserve"> </w:t>
            </w:r>
          </w:p>
          <w:p w:rsidR="00FF5EB7" w:rsidRPr="00FF5EB7" w:rsidRDefault="00FF5EB7" w:rsidP="00ED744D">
            <w:pPr>
              <w:pStyle w:val="TableParagraph"/>
              <w:ind w:left="104" w:right="4646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в)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эпицентром</w:t>
            </w:r>
            <w:r w:rsidRPr="00FF5EB7">
              <w:rPr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землетрясения</w:t>
            </w:r>
          </w:p>
          <w:p w:rsidR="00FF5EB7" w:rsidRPr="003C611C" w:rsidRDefault="00FF5EB7" w:rsidP="00ED744D">
            <w:pPr>
              <w:pStyle w:val="TableParagraph"/>
              <w:spacing w:line="321" w:lineRule="exact"/>
              <w:ind w:left="104"/>
              <w:rPr>
                <w:sz w:val="28"/>
                <w:lang w:val="ru-RU"/>
              </w:rPr>
            </w:pPr>
            <w:r w:rsidRPr="003C611C">
              <w:rPr>
                <w:sz w:val="28"/>
                <w:lang w:val="ru-RU"/>
              </w:rPr>
              <w:t>г) обвалом</w:t>
            </w:r>
          </w:p>
        </w:tc>
      </w:tr>
      <w:tr w:rsidR="00FF5EB7" w:rsidTr="00A77BF6">
        <w:trPr>
          <w:trHeight w:val="2219"/>
        </w:trPr>
        <w:tc>
          <w:tcPr>
            <w:tcW w:w="1288" w:type="dxa"/>
          </w:tcPr>
          <w:p w:rsidR="00FF5EB7" w:rsidRDefault="00FF5EB7" w:rsidP="00ED744D">
            <w:pPr>
              <w:pStyle w:val="TableParagraph"/>
              <w:spacing w:before="93"/>
              <w:ind w:left="181" w:right="81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7.</w:t>
            </w:r>
          </w:p>
        </w:tc>
        <w:tc>
          <w:tcPr>
            <w:tcW w:w="8207" w:type="dxa"/>
          </w:tcPr>
          <w:p w:rsidR="00FF5EB7" w:rsidRPr="00FF5EB7" w:rsidRDefault="00FF5EB7" w:rsidP="00ED744D">
            <w:pPr>
              <w:pStyle w:val="TableParagraph"/>
              <w:spacing w:before="98"/>
              <w:ind w:left="104" w:right="92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Кому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необходимо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первую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очередь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сообщить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об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обнаружении</w:t>
            </w:r>
            <w:r w:rsidRPr="00FF5EB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бесхозной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вещи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наземном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городском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транспорте?</w:t>
            </w:r>
          </w:p>
          <w:p w:rsidR="00FF5EB7" w:rsidRPr="00FF5EB7" w:rsidRDefault="00FF5EB7" w:rsidP="00ED744D">
            <w:pPr>
              <w:pStyle w:val="TableParagraph"/>
              <w:spacing w:line="319" w:lineRule="exact"/>
              <w:ind w:left="104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а)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водителю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лично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или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через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пассажиров</w:t>
            </w:r>
          </w:p>
          <w:p w:rsidR="003C611C" w:rsidRDefault="00FF5EB7" w:rsidP="00ED744D">
            <w:pPr>
              <w:pStyle w:val="TableParagraph"/>
              <w:ind w:left="104" w:right="4422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б) сотруднику полиции по телефону</w:t>
            </w:r>
          </w:p>
          <w:p w:rsidR="00FF5EB7" w:rsidRPr="00FF5EB7" w:rsidRDefault="00FF5EB7" w:rsidP="00ED744D">
            <w:pPr>
              <w:pStyle w:val="TableParagraph"/>
              <w:ind w:left="104" w:right="4422"/>
              <w:rPr>
                <w:sz w:val="28"/>
                <w:lang w:val="ru-RU"/>
              </w:rPr>
            </w:pPr>
            <w:r w:rsidRPr="00FF5EB7">
              <w:rPr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в)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сотруднику</w:t>
            </w:r>
            <w:r w:rsidRPr="00FF5EB7">
              <w:rPr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МЧС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по</w:t>
            </w:r>
            <w:r w:rsidRPr="00FF5EB7">
              <w:rPr>
                <w:spacing w:val="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телефону</w:t>
            </w:r>
          </w:p>
          <w:p w:rsidR="00FF5EB7" w:rsidRPr="00FF5EB7" w:rsidRDefault="00FF5EB7" w:rsidP="00ED744D">
            <w:pPr>
              <w:pStyle w:val="TableParagraph"/>
              <w:spacing w:line="321" w:lineRule="exact"/>
              <w:ind w:left="104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г)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диспетчеру</w:t>
            </w:r>
            <w:r w:rsidRPr="00FF5EB7">
              <w:rPr>
                <w:spacing w:val="-6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по</w:t>
            </w:r>
            <w:r w:rsidRPr="00FF5EB7">
              <w:rPr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переговорному</w:t>
            </w:r>
            <w:r w:rsidRPr="00FF5EB7">
              <w:rPr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устройству</w:t>
            </w:r>
          </w:p>
        </w:tc>
      </w:tr>
      <w:tr w:rsidR="00FF5EB7" w:rsidTr="00A77BF6">
        <w:trPr>
          <w:trHeight w:val="2223"/>
        </w:trPr>
        <w:tc>
          <w:tcPr>
            <w:tcW w:w="1288" w:type="dxa"/>
          </w:tcPr>
          <w:p w:rsidR="00FF5EB7" w:rsidRDefault="00FF5EB7" w:rsidP="00ED744D">
            <w:pPr>
              <w:pStyle w:val="TableParagraph"/>
              <w:spacing w:before="93"/>
              <w:ind w:left="181" w:right="81"/>
              <w:jc w:val="center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8207" w:type="dxa"/>
          </w:tcPr>
          <w:p w:rsidR="00FF5EB7" w:rsidRPr="00FF5EB7" w:rsidRDefault="00FF5EB7" w:rsidP="00ED744D">
            <w:pPr>
              <w:pStyle w:val="TableParagraph"/>
              <w:spacing w:before="98"/>
              <w:ind w:left="104" w:right="1650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Какой витамин образуется в коже из провитаминов под</w:t>
            </w:r>
            <w:r w:rsidRPr="00FF5EB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воздействием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солнечных</w:t>
            </w:r>
            <w:r w:rsidRPr="00FF5EB7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лучей?</w:t>
            </w:r>
          </w:p>
          <w:p w:rsidR="003C611C" w:rsidRDefault="00FF5EB7" w:rsidP="003C611C">
            <w:pPr>
              <w:pStyle w:val="TableParagraph"/>
              <w:spacing w:line="242" w:lineRule="auto"/>
              <w:ind w:left="113" w:right="397"/>
              <w:rPr>
                <w:spacing w:val="1"/>
                <w:sz w:val="28"/>
                <w:lang w:val="ru-RU"/>
              </w:rPr>
            </w:pPr>
            <w:r>
              <w:rPr>
                <w:sz w:val="28"/>
              </w:rPr>
              <w:t>а) А</w:t>
            </w:r>
            <w:r>
              <w:rPr>
                <w:spacing w:val="1"/>
                <w:sz w:val="28"/>
              </w:rPr>
              <w:t xml:space="preserve"> </w:t>
            </w:r>
          </w:p>
          <w:p w:rsidR="00FF5EB7" w:rsidRDefault="00FF5EB7" w:rsidP="003C611C">
            <w:pPr>
              <w:pStyle w:val="TableParagraph"/>
              <w:spacing w:line="242" w:lineRule="auto"/>
              <w:ind w:left="113" w:right="397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z w:val="28"/>
                <w:vertAlign w:val="subscript"/>
              </w:rPr>
              <w:t>1</w:t>
            </w:r>
          </w:p>
          <w:p w:rsidR="00FF5EB7" w:rsidRDefault="00FF5EB7" w:rsidP="00ED744D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</w:p>
          <w:p w:rsidR="00FF5EB7" w:rsidRPr="00A77BF6" w:rsidRDefault="00FF5EB7" w:rsidP="00ED744D">
            <w:pPr>
              <w:pStyle w:val="TableParagraph"/>
              <w:ind w:left="104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</w:rPr>
              <w:t>г)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D</w:t>
            </w:r>
          </w:p>
        </w:tc>
      </w:tr>
      <w:tr w:rsidR="00FF5EB7" w:rsidTr="00A77BF6">
        <w:trPr>
          <w:trHeight w:val="2216"/>
        </w:trPr>
        <w:tc>
          <w:tcPr>
            <w:tcW w:w="1288" w:type="dxa"/>
          </w:tcPr>
          <w:p w:rsidR="00FF5EB7" w:rsidRDefault="00FF5EB7" w:rsidP="00ED744D">
            <w:pPr>
              <w:pStyle w:val="TableParagraph"/>
              <w:spacing w:before="91"/>
              <w:ind w:left="181" w:right="81"/>
              <w:jc w:val="center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8207" w:type="dxa"/>
          </w:tcPr>
          <w:p w:rsidR="00FF5EB7" w:rsidRPr="00FF5EB7" w:rsidRDefault="00FF5EB7" w:rsidP="00ED744D">
            <w:pPr>
              <w:pStyle w:val="TableParagraph"/>
              <w:spacing w:before="96"/>
              <w:ind w:left="104" w:right="336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Какой признак является общим для всех закрытых механических</w:t>
            </w:r>
            <w:r w:rsidRPr="00FF5EB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травм?</w:t>
            </w:r>
          </w:p>
          <w:p w:rsidR="00FF5EB7" w:rsidRPr="00FF5EB7" w:rsidRDefault="00FF5EB7" w:rsidP="00ED744D">
            <w:pPr>
              <w:pStyle w:val="TableParagraph"/>
              <w:spacing w:line="317" w:lineRule="exact"/>
              <w:ind w:left="104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а)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деформация</w:t>
            </w:r>
          </w:p>
          <w:p w:rsidR="00FF5EB7" w:rsidRPr="00FF5EB7" w:rsidRDefault="00FF5EB7" w:rsidP="00ED744D">
            <w:pPr>
              <w:pStyle w:val="TableParagraph"/>
              <w:ind w:left="104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б)</w:t>
            </w:r>
            <w:r w:rsidRPr="00FF5EB7">
              <w:rPr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патологическая</w:t>
            </w:r>
            <w:r w:rsidRPr="00FF5EB7">
              <w:rPr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подвижность</w:t>
            </w:r>
          </w:p>
          <w:p w:rsidR="00FF5EB7" w:rsidRPr="00FF5EB7" w:rsidRDefault="00FF5EB7" w:rsidP="00ED744D">
            <w:pPr>
              <w:pStyle w:val="TableParagraph"/>
              <w:spacing w:before="4" w:line="319" w:lineRule="exact"/>
              <w:ind w:left="104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в)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отёк</w:t>
            </w:r>
          </w:p>
          <w:p w:rsidR="00FF5EB7" w:rsidRPr="00FF5EB7" w:rsidRDefault="00FF5EB7" w:rsidP="00ED744D">
            <w:pPr>
              <w:pStyle w:val="TableParagraph"/>
              <w:spacing w:line="319" w:lineRule="exact"/>
              <w:ind w:left="104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г)</w:t>
            </w:r>
            <w:r w:rsidRPr="00FF5EB7">
              <w:rPr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укорочение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повреждённой части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конечности</w:t>
            </w:r>
          </w:p>
        </w:tc>
      </w:tr>
      <w:tr w:rsidR="00FF5EB7" w:rsidTr="00A77BF6">
        <w:trPr>
          <w:trHeight w:val="2117"/>
        </w:trPr>
        <w:tc>
          <w:tcPr>
            <w:tcW w:w="1288" w:type="dxa"/>
          </w:tcPr>
          <w:p w:rsidR="00FF5EB7" w:rsidRDefault="00FF5EB7" w:rsidP="00ED744D">
            <w:pPr>
              <w:pStyle w:val="TableParagraph"/>
              <w:spacing w:before="93"/>
              <w:ind w:left="181" w:right="86"/>
              <w:jc w:val="center"/>
              <w:rPr>
                <w:sz w:val="28"/>
              </w:rPr>
            </w:pPr>
            <w:r>
              <w:rPr>
                <w:sz w:val="28"/>
              </w:rPr>
              <w:t>10.</w:t>
            </w:r>
          </w:p>
        </w:tc>
        <w:tc>
          <w:tcPr>
            <w:tcW w:w="8207" w:type="dxa"/>
          </w:tcPr>
          <w:p w:rsidR="00FF5EB7" w:rsidRPr="00FF5EB7" w:rsidRDefault="00FF5EB7" w:rsidP="00ED744D">
            <w:pPr>
              <w:pStyle w:val="TableParagraph"/>
              <w:spacing w:before="98"/>
              <w:ind w:left="104" w:right="894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Какое</w:t>
            </w:r>
            <w:r w:rsidRPr="00FF5EB7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оптимальное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положение</w:t>
            </w:r>
            <w:r w:rsidRPr="00FF5EB7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тела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придают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пострадавшему</w:t>
            </w:r>
            <w:r w:rsidRPr="00FF5EB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с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отсутствием сознания?</w:t>
            </w:r>
          </w:p>
          <w:p w:rsidR="00FF5EB7" w:rsidRPr="00FF5EB7" w:rsidRDefault="00FF5EB7" w:rsidP="00ED744D">
            <w:pPr>
              <w:pStyle w:val="TableParagraph"/>
              <w:spacing w:line="316" w:lineRule="exact"/>
              <w:ind w:left="104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а)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лёжа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на</w:t>
            </w:r>
            <w:r w:rsidRPr="00FF5EB7">
              <w:rPr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спине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с</w:t>
            </w:r>
            <w:r w:rsidRPr="00FF5EB7">
              <w:rPr>
                <w:spacing w:val="-5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приподнятой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головой</w:t>
            </w:r>
          </w:p>
          <w:p w:rsidR="003C611C" w:rsidRDefault="00FF5EB7" w:rsidP="00ED744D">
            <w:pPr>
              <w:pStyle w:val="TableParagraph"/>
              <w:spacing w:line="242" w:lineRule="auto"/>
              <w:ind w:left="104" w:right="2894"/>
              <w:rPr>
                <w:spacing w:val="-67"/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б) лёжа на спине на ровной твёрдой поверхности</w:t>
            </w:r>
            <w:r w:rsidRPr="00FF5EB7">
              <w:rPr>
                <w:spacing w:val="-67"/>
                <w:sz w:val="28"/>
                <w:lang w:val="ru-RU"/>
              </w:rPr>
              <w:t xml:space="preserve"> </w:t>
            </w:r>
          </w:p>
          <w:p w:rsidR="00FF5EB7" w:rsidRPr="00FF5EB7" w:rsidRDefault="00FF5EB7" w:rsidP="00ED744D">
            <w:pPr>
              <w:pStyle w:val="TableParagraph"/>
              <w:spacing w:line="242" w:lineRule="auto"/>
              <w:ind w:left="104" w:right="2894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в)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полусидя</w:t>
            </w:r>
          </w:p>
          <w:p w:rsidR="00FF5EB7" w:rsidRPr="003C611C" w:rsidRDefault="00FF5EB7" w:rsidP="00ED744D">
            <w:pPr>
              <w:pStyle w:val="TableParagraph"/>
              <w:spacing w:before="1" w:line="302" w:lineRule="exact"/>
              <w:ind w:left="104"/>
              <w:rPr>
                <w:b/>
                <w:sz w:val="28"/>
                <w:lang w:val="ru-RU"/>
              </w:rPr>
            </w:pPr>
            <w:r w:rsidRPr="003C611C">
              <w:rPr>
                <w:b/>
                <w:sz w:val="28"/>
                <w:lang w:val="ru-RU"/>
              </w:rPr>
              <w:t>г)</w:t>
            </w:r>
            <w:r w:rsidRPr="003C611C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3C611C">
              <w:rPr>
                <w:b/>
                <w:sz w:val="28"/>
                <w:lang w:val="ru-RU"/>
              </w:rPr>
              <w:t>устойчивое</w:t>
            </w:r>
            <w:r w:rsidRPr="003C611C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3C611C">
              <w:rPr>
                <w:b/>
                <w:sz w:val="28"/>
                <w:lang w:val="ru-RU"/>
              </w:rPr>
              <w:t>боковое</w:t>
            </w:r>
            <w:r w:rsidRPr="003C611C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3C611C">
              <w:rPr>
                <w:b/>
                <w:sz w:val="28"/>
                <w:lang w:val="ru-RU"/>
              </w:rPr>
              <w:t>положение</w:t>
            </w:r>
          </w:p>
        </w:tc>
      </w:tr>
    </w:tbl>
    <w:p w:rsidR="00FF5EB7" w:rsidRDefault="00FF5EB7" w:rsidP="00FF5EB7">
      <w:pPr>
        <w:pStyle w:val="a3"/>
        <w:spacing w:before="10"/>
        <w:rPr>
          <w:sz w:val="23"/>
        </w:rPr>
      </w:pPr>
    </w:p>
    <w:p w:rsidR="003C611C" w:rsidRDefault="003C611C" w:rsidP="00FF5EB7">
      <w:pPr>
        <w:pStyle w:val="a3"/>
        <w:spacing w:before="10"/>
        <w:rPr>
          <w:sz w:val="23"/>
        </w:rPr>
      </w:pPr>
    </w:p>
    <w:p w:rsidR="003C611C" w:rsidRDefault="003C611C" w:rsidP="00FF5EB7">
      <w:pPr>
        <w:pStyle w:val="a3"/>
        <w:spacing w:before="10"/>
        <w:rPr>
          <w:sz w:val="23"/>
        </w:rPr>
      </w:pPr>
    </w:p>
    <w:p w:rsidR="003C611C" w:rsidRDefault="003C611C" w:rsidP="00FF5EB7">
      <w:pPr>
        <w:pStyle w:val="a3"/>
        <w:spacing w:before="10"/>
        <w:rPr>
          <w:sz w:val="23"/>
        </w:rPr>
      </w:pPr>
    </w:p>
    <w:p w:rsidR="003C611C" w:rsidRDefault="003C611C" w:rsidP="00FF5EB7">
      <w:pPr>
        <w:pStyle w:val="a3"/>
        <w:spacing w:before="10"/>
        <w:rPr>
          <w:sz w:val="23"/>
        </w:rPr>
      </w:pPr>
    </w:p>
    <w:p w:rsidR="003C611C" w:rsidRDefault="003C611C" w:rsidP="00FF5EB7">
      <w:pPr>
        <w:pStyle w:val="a3"/>
        <w:spacing w:before="10"/>
        <w:rPr>
          <w:sz w:val="23"/>
        </w:rPr>
      </w:pPr>
    </w:p>
    <w:p w:rsidR="003C611C" w:rsidRDefault="003C611C" w:rsidP="00FF5EB7">
      <w:pPr>
        <w:pStyle w:val="a3"/>
        <w:spacing w:before="10"/>
        <w:rPr>
          <w:sz w:val="23"/>
        </w:rPr>
      </w:pPr>
    </w:p>
    <w:p w:rsidR="003C611C" w:rsidRDefault="003C611C" w:rsidP="00FF5EB7">
      <w:pPr>
        <w:pStyle w:val="a3"/>
        <w:spacing w:before="10"/>
        <w:rPr>
          <w:sz w:val="23"/>
        </w:rPr>
      </w:pPr>
    </w:p>
    <w:p w:rsidR="003C611C" w:rsidRDefault="003C611C" w:rsidP="00FF5EB7">
      <w:pPr>
        <w:pStyle w:val="a3"/>
        <w:spacing w:before="10"/>
        <w:rPr>
          <w:sz w:val="23"/>
        </w:rPr>
      </w:pPr>
    </w:p>
    <w:p w:rsidR="003C611C" w:rsidRDefault="003C611C" w:rsidP="00FF5EB7">
      <w:pPr>
        <w:pStyle w:val="a3"/>
        <w:spacing w:before="10"/>
        <w:rPr>
          <w:sz w:val="23"/>
        </w:rPr>
      </w:pPr>
    </w:p>
    <w:p w:rsidR="003C611C" w:rsidRDefault="003C611C" w:rsidP="00FF5EB7">
      <w:pPr>
        <w:pStyle w:val="a3"/>
        <w:spacing w:before="10"/>
        <w:rPr>
          <w:sz w:val="23"/>
        </w:rPr>
      </w:pPr>
    </w:p>
    <w:p w:rsidR="003C611C" w:rsidRDefault="003C611C" w:rsidP="00FF5EB7">
      <w:pPr>
        <w:pStyle w:val="a3"/>
        <w:spacing w:before="10"/>
        <w:rPr>
          <w:sz w:val="23"/>
        </w:rPr>
      </w:pPr>
    </w:p>
    <w:p w:rsidR="003C611C" w:rsidRDefault="003C611C" w:rsidP="00FF5EB7">
      <w:pPr>
        <w:pStyle w:val="a3"/>
        <w:spacing w:before="10"/>
        <w:rPr>
          <w:sz w:val="23"/>
        </w:rPr>
      </w:pPr>
    </w:p>
    <w:p w:rsidR="00FF5EB7" w:rsidRDefault="00FF5EB7" w:rsidP="00FF5EB7">
      <w:pPr>
        <w:pStyle w:val="Heading1"/>
        <w:spacing w:before="89"/>
        <w:ind w:left="1740" w:right="1991"/>
        <w:jc w:val="center"/>
      </w:pPr>
      <w:r>
        <w:lastRenderedPageBreak/>
        <w:t>Определите</w:t>
      </w:r>
      <w:r>
        <w:rPr>
          <w:spacing w:val="-4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правильных</w:t>
      </w:r>
      <w:r>
        <w:rPr>
          <w:spacing w:val="-2"/>
        </w:rPr>
        <w:t xml:space="preserve"> </w:t>
      </w:r>
      <w:r>
        <w:t>ответа.</w:t>
      </w:r>
    </w:p>
    <w:p w:rsidR="00FF5EB7" w:rsidRDefault="00FF5EB7" w:rsidP="00FF5EB7">
      <w:pPr>
        <w:pStyle w:val="a3"/>
        <w:spacing w:before="156"/>
        <w:ind w:left="1740" w:right="1995"/>
        <w:jc w:val="center"/>
      </w:pP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4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1"/>
        </w:rPr>
        <w:t xml:space="preserve"> </w:t>
      </w:r>
      <w:r>
        <w:t>начисляется</w:t>
      </w:r>
      <w:r>
        <w:rPr>
          <w:spacing w:val="-1"/>
        </w:rPr>
        <w:t xml:space="preserve"> </w:t>
      </w:r>
      <w:r>
        <w:t>4 балла.</w:t>
      </w:r>
    </w:p>
    <w:p w:rsidR="00FF5EB7" w:rsidRDefault="00FF5EB7" w:rsidP="00FF5EB7">
      <w:pPr>
        <w:pStyle w:val="a3"/>
        <w:spacing w:before="165" w:line="237" w:lineRule="auto"/>
        <w:ind w:left="278" w:right="535"/>
        <w:jc w:val="center"/>
      </w:pPr>
      <w:r>
        <w:t>0 баллов выставляется за неправильный ответ, а также если участником</w:t>
      </w:r>
      <w:r>
        <w:rPr>
          <w:spacing w:val="-67"/>
        </w:rPr>
        <w:t xml:space="preserve"> </w:t>
      </w:r>
      <w:r>
        <w:t>отмечены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 правильные).</w:t>
      </w:r>
    </w:p>
    <w:p w:rsidR="00FF5EB7" w:rsidRPr="00FF5EB7" w:rsidRDefault="00FF5EB7" w:rsidP="00FF5EB7">
      <w:pPr>
        <w:pStyle w:val="a3"/>
        <w:spacing w:before="165" w:line="237" w:lineRule="auto"/>
        <w:ind w:left="278" w:right="535"/>
        <w:jc w:val="center"/>
      </w:pPr>
    </w:p>
    <w:tbl>
      <w:tblPr>
        <w:tblStyle w:val="TableNormal"/>
        <w:tblW w:w="0" w:type="auto"/>
        <w:tblInd w:w="182" w:type="dxa"/>
        <w:tblLayout w:type="fixed"/>
        <w:tblLook w:val="01E0"/>
      </w:tblPr>
      <w:tblGrid>
        <w:gridCol w:w="476"/>
        <w:gridCol w:w="8414"/>
      </w:tblGrid>
      <w:tr w:rsidR="00FF5EB7" w:rsidTr="00A77BF6">
        <w:trPr>
          <w:trHeight w:val="3385"/>
        </w:trPr>
        <w:tc>
          <w:tcPr>
            <w:tcW w:w="476" w:type="dxa"/>
          </w:tcPr>
          <w:p w:rsidR="00FF5EB7" w:rsidRDefault="00FF5EB7" w:rsidP="00ED744D">
            <w:pPr>
              <w:pStyle w:val="TableParagraph"/>
              <w:spacing w:line="311" w:lineRule="exact"/>
              <w:ind w:right="62"/>
              <w:jc w:val="right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414" w:type="dxa"/>
          </w:tcPr>
          <w:p w:rsidR="003C611C" w:rsidRDefault="00FF5EB7" w:rsidP="00ED744D">
            <w:pPr>
              <w:pStyle w:val="TableParagraph"/>
              <w:spacing w:line="237" w:lineRule="auto"/>
              <w:ind w:left="62" w:right="752"/>
              <w:rPr>
                <w:b/>
                <w:spacing w:val="1"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Определите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смысловое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значение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и</w:t>
            </w:r>
            <w:r w:rsidRPr="00FF5EB7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область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применения</w:t>
            </w:r>
            <w:r w:rsidRPr="00FF5EB7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данного</w:t>
            </w:r>
            <w:r w:rsidRPr="00FF5EB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знака безопасности на объектах инфраструктуры ОАО «РЖД».</w:t>
            </w:r>
            <w:r w:rsidRPr="00FF5EB7">
              <w:rPr>
                <w:b/>
                <w:spacing w:val="1"/>
                <w:sz w:val="28"/>
                <w:lang w:val="ru-RU"/>
              </w:rPr>
              <w:t xml:space="preserve"> </w:t>
            </w:r>
          </w:p>
          <w:p w:rsidR="00FF5EB7" w:rsidRPr="00FF5EB7" w:rsidRDefault="00FF5EB7" w:rsidP="00ED744D">
            <w:pPr>
              <w:pStyle w:val="TableParagraph"/>
              <w:spacing w:line="237" w:lineRule="auto"/>
              <w:ind w:left="62" w:right="752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а)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«Запрещается</w:t>
            </w:r>
            <w:r w:rsidRPr="00FF5EB7">
              <w:rPr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прикасаться.</w:t>
            </w:r>
            <w:r w:rsidRPr="00FF5EB7">
              <w:rPr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Корпус</w:t>
            </w:r>
            <w:r w:rsidRPr="00FF5EB7">
              <w:rPr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под напряжением»</w:t>
            </w:r>
            <w:r w:rsidRPr="00FF5EB7">
              <w:rPr>
                <w:color w:val="2D74B5"/>
                <w:sz w:val="28"/>
                <w:lang w:val="ru-RU"/>
              </w:rPr>
              <w:t>.</w:t>
            </w:r>
          </w:p>
          <w:p w:rsidR="00FF5EB7" w:rsidRPr="00FF5EB7" w:rsidRDefault="00FF5EB7" w:rsidP="00ED744D">
            <w:pPr>
              <w:pStyle w:val="TableParagraph"/>
              <w:spacing w:before="2"/>
              <w:ind w:left="62" w:right="1829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б) «Самовольное открытие и задержка закрытия дверей</w:t>
            </w:r>
            <w:r w:rsidRPr="00FF5EB7">
              <w:rPr>
                <w:b/>
                <w:spacing w:val="-68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не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допускается!»</w:t>
            </w:r>
          </w:p>
          <w:p w:rsidR="00FF5EB7" w:rsidRPr="00FF5EB7" w:rsidRDefault="00FF5EB7" w:rsidP="00ED744D">
            <w:pPr>
              <w:pStyle w:val="TableParagraph"/>
              <w:ind w:left="62" w:right="2135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в) размещается в непосредственной близости от входных</w:t>
            </w:r>
            <w:r w:rsidRPr="00FF5EB7">
              <w:rPr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дверей в</w:t>
            </w:r>
            <w:r w:rsidRPr="00FF5EB7">
              <w:rPr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вокзал</w:t>
            </w:r>
            <w:r w:rsidR="002C6AD3" w:rsidRPr="002C6AD3">
              <w:rPr>
                <w:sz w:val="28"/>
                <w:lang w:val="ru-RU"/>
              </w:rPr>
              <w:drawing>
                <wp:anchor distT="0" distB="0" distL="0" distR="0" simplePos="0" relativeHeight="251661312" behindDoc="1" locked="0" layoutInCell="1" allowOverlap="1">
                  <wp:simplePos x="0" y="0"/>
                  <wp:positionH relativeFrom="page">
                    <wp:posOffset>4285781</wp:posOffset>
                  </wp:positionH>
                  <wp:positionV relativeFrom="paragraph">
                    <wp:posOffset>-208639</wp:posOffset>
                  </wp:positionV>
                  <wp:extent cx="987590" cy="970059"/>
                  <wp:effectExtent l="19050" t="0" r="3753" b="0"/>
                  <wp:wrapNone/>
                  <wp:docPr id="3" name="image4.jpeg" descr="C:\Users\bychkovva\Desktop\Безопасность на ЖД транспорте\Изображение знаков безопасности на ЖД\Открывать двери вагона запрещен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847" cy="9701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FF5EB7" w:rsidRPr="00FF5EB7" w:rsidRDefault="00FF5EB7" w:rsidP="00ED744D">
            <w:pPr>
              <w:pStyle w:val="TableParagraph"/>
              <w:ind w:left="62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г)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«Внимание.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Опасность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зажима».</w:t>
            </w:r>
          </w:p>
          <w:p w:rsidR="00FF5EB7" w:rsidRPr="00FF5EB7" w:rsidRDefault="00FF5EB7" w:rsidP="00ED744D">
            <w:pPr>
              <w:pStyle w:val="TableParagraph"/>
              <w:spacing w:before="1"/>
              <w:ind w:left="62" w:right="2584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д) наклеивается в тамбурах возле автоматических</w:t>
            </w:r>
            <w:r w:rsidRPr="00FF5EB7">
              <w:rPr>
                <w:b/>
                <w:spacing w:val="-68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дверей,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ведущих</w:t>
            </w:r>
            <w:r w:rsidRPr="00FF5EB7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на</w:t>
            </w:r>
            <w:r w:rsidRPr="00FF5EB7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выход</w:t>
            </w:r>
          </w:p>
        </w:tc>
      </w:tr>
      <w:tr w:rsidR="00FF5EB7" w:rsidTr="00A77BF6">
        <w:trPr>
          <w:trHeight w:val="2127"/>
        </w:trPr>
        <w:tc>
          <w:tcPr>
            <w:tcW w:w="476" w:type="dxa"/>
          </w:tcPr>
          <w:p w:rsidR="00FF5EB7" w:rsidRDefault="00FF5EB7" w:rsidP="00ED744D">
            <w:pPr>
              <w:pStyle w:val="TableParagraph"/>
              <w:spacing w:before="91"/>
              <w:ind w:right="62"/>
              <w:jc w:val="right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414" w:type="dxa"/>
          </w:tcPr>
          <w:p w:rsidR="003C611C" w:rsidRDefault="00FF5EB7" w:rsidP="00ED744D">
            <w:pPr>
              <w:pStyle w:val="TableParagraph"/>
              <w:spacing w:before="96"/>
              <w:ind w:left="62" w:right="194"/>
              <w:rPr>
                <w:b/>
                <w:spacing w:val="-67"/>
                <w:sz w:val="28"/>
                <w:lang w:val="ru-RU"/>
              </w:rPr>
            </w:pPr>
            <w:r w:rsidRPr="00FF5EB7">
              <w:rPr>
                <w:b/>
                <w:spacing w:val="-6"/>
                <w:sz w:val="28"/>
                <w:lang w:val="ru-RU"/>
              </w:rPr>
              <w:t>Определите</w:t>
            </w:r>
            <w:r w:rsidRPr="00FF5EB7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FF5EB7">
              <w:rPr>
                <w:b/>
                <w:spacing w:val="-6"/>
                <w:sz w:val="28"/>
                <w:lang w:val="ru-RU"/>
              </w:rPr>
              <w:t>смысловое</w:t>
            </w:r>
            <w:r w:rsidRPr="00FF5EB7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FF5EB7">
              <w:rPr>
                <w:b/>
                <w:spacing w:val="-6"/>
                <w:sz w:val="28"/>
                <w:lang w:val="ru-RU"/>
              </w:rPr>
              <w:t>значение</w:t>
            </w:r>
            <w:r w:rsidRPr="00FF5EB7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FF5EB7">
              <w:rPr>
                <w:b/>
                <w:spacing w:val="-6"/>
                <w:sz w:val="28"/>
                <w:lang w:val="ru-RU"/>
              </w:rPr>
              <w:t>и</w:t>
            </w:r>
            <w:r w:rsidRPr="00FF5EB7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FF5EB7">
              <w:rPr>
                <w:b/>
                <w:spacing w:val="-6"/>
                <w:sz w:val="28"/>
                <w:lang w:val="ru-RU"/>
              </w:rPr>
              <w:t>группу</w:t>
            </w:r>
            <w:r w:rsidRPr="00FF5EB7">
              <w:rPr>
                <w:b/>
                <w:spacing w:val="-12"/>
                <w:sz w:val="28"/>
                <w:lang w:val="ru-RU"/>
              </w:rPr>
              <w:t xml:space="preserve"> </w:t>
            </w:r>
            <w:r w:rsidRPr="00FF5EB7">
              <w:rPr>
                <w:b/>
                <w:spacing w:val="-5"/>
                <w:sz w:val="28"/>
                <w:lang w:val="ru-RU"/>
              </w:rPr>
              <w:t>данного</w:t>
            </w:r>
            <w:r w:rsidRPr="00FF5EB7">
              <w:rPr>
                <w:b/>
                <w:spacing w:val="-11"/>
                <w:sz w:val="28"/>
                <w:lang w:val="ru-RU"/>
              </w:rPr>
              <w:t xml:space="preserve"> </w:t>
            </w:r>
            <w:r w:rsidRPr="00FF5EB7">
              <w:rPr>
                <w:b/>
                <w:spacing w:val="-5"/>
                <w:sz w:val="28"/>
                <w:lang w:val="ru-RU"/>
              </w:rPr>
              <w:t>знака</w:t>
            </w:r>
            <w:r w:rsidRPr="00FF5EB7">
              <w:rPr>
                <w:b/>
                <w:spacing w:val="-13"/>
                <w:sz w:val="28"/>
                <w:lang w:val="ru-RU"/>
              </w:rPr>
              <w:t xml:space="preserve"> </w:t>
            </w:r>
            <w:r w:rsidRPr="00FF5EB7">
              <w:rPr>
                <w:b/>
                <w:spacing w:val="-5"/>
                <w:sz w:val="28"/>
                <w:lang w:val="ru-RU"/>
              </w:rPr>
              <w:t>безопасности.</w:t>
            </w:r>
            <w:r w:rsidRPr="00FF5EB7">
              <w:rPr>
                <w:b/>
                <w:spacing w:val="-67"/>
                <w:sz w:val="28"/>
                <w:lang w:val="ru-RU"/>
              </w:rPr>
              <w:t xml:space="preserve"> </w:t>
            </w:r>
          </w:p>
          <w:p w:rsidR="00FF5EB7" w:rsidRPr="00FF5EB7" w:rsidRDefault="00FF5EB7" w:rsidP="00ED744D">
            <w:pPr>
              <w:pStyle w:val="TableParagraph"/>
              <w:spacing w:before="96"/>
              <w:ind w:left="62" w:right="194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а)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запрещающий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знак</w:t>
            </w:r>
          </w:p>
          <w:p w:rsidR="00FF5EB7" w:rsidRPr="00FF5EB7" w:rsidRDefault="00755BA5" w:rsidP="00ED744D">
            <w:pPr>
              <w:pStyle w:val="TableParagraph"/>
              <w:spacing w:line="319" w:lineRule="exact"/>
              <w:ind w:left="62"/>
              <w:rPr>
                <w:b/>
                <w:sz w:val="28"/>
                <w:lang w:val="ru-RU"/>
              </w:rPr>
            </w:pPr>
            <w:r>
              <w:rPr>
                <w:b/>
                <w:noProof/>
                <w:sz w:val="28"/>
                <w:lang w:val="ru-RU" w:eastAsia="ru-RU"/>
              </w:rPr>
              <w:drawing>
                <wp:anchor distT="0" distB="0" distL="0" distR="0" simplePos="0" relativeHeight="251663360" behindDoc="0" locked="0" layoutInCell="1" allowOverlap="1">
                  <wp:simplePos x="0" y="0"/>
                  <wp:positionH relativeFrom="page">
                    <wp:posOffset>4126230</wp:posOffset>
                  </wp:positionH>
                  <wp:positionV relativeFrom="page">
                    <wp:posOffset>541655</wp:posOffset>
                  </wp:positionV>
                  <wp:extent cx="989330" cy="834390"/>
                  <wp:effectExtent l="19050" t="0" r="1270" b="0"/>
                  <wp:wrapNone/>
                  <wp:docPr id="8" name="image3.jpeg" descr="C:\Users\Асус\Desktop\1.9_ВсОШ_ШЭ_МЭ_2022-23\ШЭ_изображения\Р 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9330" cy="834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F5EB7" w:rsidRPr="00FF5EB7">
              <w:rPr>
                <w:b/>
                <w:sz w:val="28"/>
                <w:lang w:val="ru-RU"/>
              </w:rPr>
              <w:t>б)</w:t>
            </w:r>
            <w:r w:rsidR="00FF5EB7"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="00FF5EB7" w:rsidRPr="00FF5EB7">
              <w:rPr>
                <w:b/>
                <w:sz w:val="28"/>
                <w:lang w:val="ru-RU"/>
              </w:rPr>
              <w:t>«Запрещается</w:t>
            </w:r>
            <w:r w:rsidR="00FF5EB7"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="00FF5EB7" w:rsidRPr="00FF5EB7">
              <w:rPr>
                <w:b/>
                <w:sz w:val="28"/>
                <w:lang w:val="ru-RU"/>
              </w:rPr>
              <w:t>прикасаться.</w:t>
            </w:r>
            <w:r w:rsidR="00FF5EB7"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="00FF5EB7" w:rsidRPr="00FF5EB7">
              <w:rPr>
                <w:b/>
                <w:sz w:val="28"/>
                <w:lang w:val="ru-RU"/>
              </w:rPr>
              <w:t>Опасно»</w:t>
            </w:r>
          </w:p>
          <w:p w:rsidR="003C611C" w:rsidRDefault="00FF5EB7" w:rsidP="00ED744D">
            <w:pPr>
              <w:pStyle w:val="TableParagraph"/>
              <w:ind w:left="62" w:right="5658"/>
              <w:rPr>
                <w:spacing w:val="-67"/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в) «Запрещается нажимать»</w:t>
            </w:r>
            <w:r w:rsidRPr="00FF5EB7">
              <w:rPr>
                <w:spacing w:val="-67"/>
                <w:sz w:val="28"/>
                <w:lang w:val="ru-RU"/>
              </w:rPr>
              <w:t xml:space="preserve"> </w:t>
            </w:r>
          </w:p>
          <w:p w:rsidR="003C611C" w:rsidRDefault="00FF5EB7" w:rsidP="00ED744D">
            <w:pPr>
              <w:pStyle w:val="TableParagraph"/>
              <w:ind w:left="62" w:right="5658"/>
              <w:rPr>
                <w:spacing w:val="1"/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г) предупреждающий знак</w:t>
            </w:r>
            <w:r w:rsidRPr="00FF5EB7">
              <w:rPr>
                <w:spacing w:val="1"/>
                <w:sz w:val="28"/>
                <w:lang w:val="ru-RU"/>
              </w:rPr>
              <w:t xml:space="preserve"> </w:t>
            </w:r>
          </w:p>
          <w:p w:rsidR="00FF5EB7" w:rsidRPr="00FF5EB7" w:rsidRDefault="00FF5EB7" w:rsidP="00ED744D">
            <w:pPr>
              <w:pStyle w:val="TableParagraph"/>
              <w:ind w:left="62" w:right="5658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д)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«Не включать!»</w:t>
            </w:r>
          </w:p>
        </w:tc>
      </w:tr>
      <w:tr w:rsidR="00FF5EB7" w:rsidTr="00A77BF6">
        <w:trPr>
          <w:trHeight w:val="2132"/>
        </w:trPr>
        <w:tc>
          <w:tcPr>
            <w:tcW w:w="476" w:type="dxa"/>
          </w:tcPr>
          <w:p w:rsidR="00FF5EB7" w:rsidRDefault="00FF5EB7" w:rsidP="00ED744D">
            <w:pPr>
              <w:pStyle w:val="TableParagraph"/>
              <w:spacing w:before="92"/>
              <w:ind w:right="62"/>
              <w:jc w:val="right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414" w:type="dxa"/>
          </w:tcPr>
          <w:p w:rsidR="00FF5EB7" w:rsidRPr="00FF5EB7" w:rsidRDefault="00FF5EB7" w:rsidP="00ED744D">
            <w:pPr>
              <w:pStyle w:val="TableParagraph"/>
              <w:spacing w:before="97" w:line="319" w:lineRule="exact"/>
              <w:ind w:left="62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Костёр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нодья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оптимально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использовать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для</w:t>
            </w:r>
          </w:p>
          <w:p w:rsidR="00FF5EB7" w:rsidRPr="00FF5EB7" w:rsidRDefault="00FF5EB7" w:rsidP="00ED744D">
            <w:pPr>
              <w:pStyle w:val="TableParagraph"/>
              <w:spacing w:line="319" w:lineRule="exact"/>
              <w:ind w:left="62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а)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просушки</w:t>
            </w:r>
            <w:r w:rsidRPr="00FF5EB7">
              <w:rPr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вещей</w:t>
            </w:r>
          </w:p>
          <w:p w:rsidR="00FF5EB7" w:rsidRPr="00FF5EB7" w:rsidRDefault="00FF5EB7" w:rsidP="00ED744D">
            <w:pPr>
              <w:pStyle w:val="TableParagraph"/>
              <w:spacing w:before="2"/>
              <w:ind w:left="62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б)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подачи</w:t>
            </w:r>
            <w:r w:rsidRPr="00FF5EB7">
              <w:rPr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светового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сигнала</w:t>
            </w:r>
          </w:p>
          <w:p w:rsidR="00FF5EB7" w:rsidRPr="00FF5EB7" w:rsidRDefault="00FF5EB7" w:rsidP="00ED744D">
            <w:pPr>
              <w:pStyle w:val="TableParagraph"/>
              <w:spacing w:before="5" w:line="319" w:lineRule="exact"/>
              <w:ind w:left="62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в)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обогрева</w:t>
            </w:r>
          </w:p>
          <w:p w:rsidR="00FF5EB7" w:rsidRPr="00FF5EB7" w:rsidRDefault="00FF5EB7" w:rsidP="00ED744D">
            <w:pPr>
              <w:pStyle w:val="TableParagraph"/>
              <w:spacing w:line="319" w:lineRule="exact"/>
              <w:ind w:left="62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г)</w:t>
            </w:r>
            <w:r w:rsidRPr="00FF5EB7">
              <w:rPr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приготовления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пищи</w:t>
            </w:r>
          </w:p>
          <w:p w:rsidR="00FF5EB7" w:rsidRPr="00FF5EB7" w:rsidRDefault="00FF5EB7" w:rsidP="00ED744D">
            <w:pPr>
              <w:pStyle w:val="TableParagraph"/>
              <w:spacing w:before="4"/>
              <w:ind w:left="62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д)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ночёвки</w:t>
            </w:r>
          </w:p>
        </w:tc>
      </w:tr>
      <w:tr w:rsidR="00FF5EB7" w:rsidTr="00A77BF6">
        <w:trPr>
          <w:trHeight w:val="2127"/>
        </w:trPr>
        <w:tc>
          <w:tcPr>
            <w:tcW w:w="476" w:type="dxa"/>
          </w:tcPr>
          <w:p w:rsidR="00FF5EB7" w:rsidRDefault="00FF5EB7" w:rsidP="00ED744D">
            <w:pPr>
              <w:pStyle w:val="TableParagraph"/>
              <w:spacing w:before="91"/>
              <w:ind w:right="62"/>
              <w:jc w:val="right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414" w:type="dxa"/>
          </w:tcPr>
          <w:p w:rsidR="003C611C" w:rsidRDefault="00FF5EB7" w:rsidP="00ED744D">
            <w:pPr>
              <w:pStyle w:val="TableParagraph"/>
              <w:spacing w:before="96"/>
              <w:ind w:left="62" w:right="2727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Что может являться источником природной ЧС?</w:t>
            </w:r>
          </w:p>
          <w:p w:rsidR="00FF5EB7" w:rsidRPr="00FF5EB7" w:rsidRDefault="00FF5EB7" w:rsidP="00ED744D">
            <w:pPr>
              <w:pStyle w:val="TableParagraph"/>
              <w:spacing w:before="96"/>
              <w:ind w:left="62" w:right="2727"/>
              <w:rPr>
                <w:b/>
                <w:sz w:val="28"/>
                <w:lang w:val="ru-RU"/>
              </w:rPr>
            </w:pPr>
            <w:r w:rsidRPr="00FF5EB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а)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зажор</w:t>
            </w:r>
          </w:p>
          <w:p w:rsidR="003C611C" w:rsidRDefault="00FF5EB7" w:rsidP="00ED744D">
            <w:pPr>
              <w:pStyle w:val="TableParagraph"/>
              <w:ind w:left="62" w:right="6429"/>
              <w:rPr>
                <w:spacing w:val="-67"/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б)</w:t>
            </w:r>
            <w:r w:rsidRPr="00FF5EB7">
              <w:rPr>
                <w:spacing w:val="-5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химическая</w:t>
            </w:r>
            <w:r w:rsidRPr="00FF5EB7">
              <w:rPr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авария</w:t>
            </w:r>
            <w:r w:rsidRPr="00FF5EB7">
              <w:rPr>
                <w:spacing w:val="-67"/>
                <w:sz w:val="28"/>
                <w:lang w:val="ru-RU"/>
              </w:rPr>
              <w:t xml:space="preserve"> </w:t>
            </w:r>
          </w:p>
          <w:p w:rsidR="00FF5EB7" w:rsidRPr="00FF5EB7" w:rsidRDefault="00FF5EB7" w:rsidP="00ED744D">
            <w:pPr>
              <w:pStyle w:val="TableParagraph"/>
              <w:ind w:left="62" w:right="6429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в)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эпизоотия</w:t>
            </w:r>
          </w:p>
          <w:p w:rsidR="00FF5EB7" w:rsidRPr="00FF5EB7" w:rsidRDefault="00FF5EB7" w:rsidP="00ED744D">
            <w:pPr>
              <w:pStyle w:val="TableParagraph"/>
              <w:spacing w:line="319" w:lineRule="exact"/>
              <w:ind w:left="62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г)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обвал</w:t>
            </w:r>
          </w:p>
          <w:p w:rsidR="00FF5EB7" w:rsidRDefault="00FF5EB7" w:rsidP="00ED744D">
            <w:pPr>
              <w:pStyle w:val="TableParagraph"/>
              <w:spacing w:line="319" w:lineRule="exact"/>
              <w:ind w:left="62"/>
              <w:rPr>
                <w:sz w:val="28"/>
              </w:rPr>
            </w:pPr>
            <w:r>
              <w:rPr>
                <w:sz w:val="28"/>
              </w:rPr>
              <w:t>д)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катастрофа</w:t>
            </w:r>
          </w:p>
        </w:tc>
      </w:tr>
      <w:tr w:rsidR="00FF5EB7" w:rsidTr="00A77BF6">
        <w:trPr>
          <w:trHeight w:val="2026"/>
        </w:trPr>
        <w:tc>
          <w:tcPr>
            <w:tcW w:w="476" w:type="dxa"/>
          </w:tcPr>
          <w:p w:rsidR="00FF5EB7" w:rsidRDefault="00FF5EB7" w:rsidP="00ED744D">
            <w:pPr>
              <w:pStyle w:val="TableParagraph"/>
              <w:spacing w:before="93"/>
              <w:ind w:right="62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5.</w:t>
            </w:r>
          </w:p>
        </w:tc>
        <w:tc>
          <w:tcPr>
            <w:tcW w:w="8414" w:type="dxa"/>
          </w:tcPr>
          <w:p w:rsidR="00CC621E" w:rsidRDefault="00FF5EB7" w:rsidP="00ED744D">
            <w:pPr>
              <w:pStyle w:val="TableParagraph"/>
              <w:spacing w:before="98"/>
              <w:ind w:left="62" w:right="3019"/>
              <w:rPr>
                <w:b/>
                <w:spacing w:val="-67"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К</w:t>
            </w:r>
            <w:r w:rsidRPr="00FF5EB7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признакам</w:t>
            </w:r>
            <w:r w:rsidRPr="00FF5EB7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возникновения</w:t>
            </w:r>
            <w:r w:rsidRPr="00FF5EB7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урагана</w:t>
            </w:r>
            <w:r w:rsidRPr="00FF5EB7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относят</w:t>
            </w:r>
            <w:r w:rsidRPr="00FF5EB7">
              <w:rPr>
                <w:b/>
                <w:spacing w:val="-67"/>
                <w:sz w:val="28"/>
                <w:lang w:val="ru-RU"/>
              </w:rPr>
              <w:t xml:space="preserve"> </w:t>
            </w:r>
          </w:p>
          <w:p w:rsidR="00FF5EB7" w:rsidRPr="00FF5EB7" w:rsidRDefault="00FF5EB7" w:rsidP="00ED744D">
            <w:pPr>
              <w:pStyle w:val="TableParagraph"/>
              <w:spacing w:before="98"/>
              <w:ind w:left="62" w:right="3019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а)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резкое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падение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атмосферного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давления</w:t>
            </w:r>
          </w:p>
          <w:p w:rsidR="00CC621E" w:rsidRDefault="00FF5EB7" w:rsidP="00ED744D">
            <w:pPr>
              <w:pStyle w:val="TableParagraph"/>
              <w:spacing w:line="242" w:lineRule="auto"/>
              <w:ind w:left="62" w:right="4705"/>
              <w:rPr>
                <w:spacing w:val="-67"/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б)</w:t>
            </w:r>
            <w:r w:rsidRPr="00FF5EB7">
              <w:rPr>
                <w:spacing w:val="-6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повышение</w:t>
            </w:r>
            <w:r w:rsidRPr="00FF5EB7">
              <w:rPr>
                <w:spacing w:val="-5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температуры</w:t>
            </w:r>
            <w:r w:rsidRPr="00FF5EB7">
              <w:rPr>
                <w:spacing w:val="-5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воздуха</w:t>
            </w:r>
            <w:r w:rsidRPr="00FF5EB7">
              <w:rPr>
                <w:spacing w:val="-67"/>
                <w:sz w:val="28"/>
                <w:lang w:val="ru-RU"/>
              </w:rPr>
              <w:t xml:space="preserve"> </w:t>
            </w:r>
          </w:p>
          <w:p w:rsidR="00FF5EB7" w:rsidRPr="00FF5EB7" w:rsidRDefault="00FF5EB7" w:rsidP="00ED744D">
            <w:pPr>
              <w:pStyle w:val="TableParagraph"/>
              <w:spacing w:line="242" w:lineRule="auto"/>
              <w:ind w:left="62" w:right="4705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в)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резкое</w:t>
            </w:r>
            <w:r w:rsidRPr="00FF5EB7">
              <w:rPr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прекращение дождя</w:t>
            </w:r>
          </w:p>
          <w:p w:rsidR="00FF5EB7" w:rsidRPr="00FF5EB7" w:rsidRDefault="00FF5EB7" w:rsidP="00ED744D">
            <w:pPr>
              <w:pStyle w:val="TableParagraph"/>
              <w:spacing w:line="319" w:lineRule="exact"/>
              <w:ind w:left="62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г)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ливневые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дожди</w:t>
            </w:r>
          </w:p>
          <w:p w:rsidR="00FF5EB7" w:rsidRPr="00FF5EB7" w:rsidRDefault="00FF5EB7" w:rsidP="00ED744D">
            <w:pPr>
              <w:pStyle w:val="TableParagraph"/>
              <w:spacing w:line="300" w:lineRule="exact"/>
              <w:ind w:left="62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д)</w:t>
            </w:r>
            <w:r w:rsidRPr="00FF5EB7">
              <w:rPr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быстрое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исчезновение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грозовых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облаков</w:t>
            </w:r>
          </w:p>
        </w:tc>
      </w:tr>
    </w:tbl>
    <w:p w:rsidR="00FF5EB7" w:rsidRDefault="00FF5EB7" w:rsidP="00FF5EB7">
      <w:pPr>
        <w:pStyle w:val="a3"/>
        <w:rPr>
          <w:sz w:val="20"/>
        </w:rPr>
      </w:pPr>
    </w:p>
    <w:p w:rsidR="00FF5EB7" w:rsidRDefault="00FF5EB7" w:rsidP="00FF5EB7">
      <w:pPr>
        <w:pStyle w:val="a3"/>
        <w:spacing w:before="10"/>
        <w:rPr>
          <w:sz w:val="14"/>
        </w:rPr>
      </w:pPr>
    </w:p>
    <w:tbl>
      <w:tblPr>
        <w:tblStyle w:val="TableNormal"/>
        <w:tblW w:w="0" w:type="auto"/>
        <w:tblInd w:w="112" w:type="dxa"/>
        <w:tblLayout w:type="fixed"/>
        <w:tblLook w:val="01E0"/>
      </w:tblPr>
      <w:tblGrid>
        <w:gridCol w:w="580"/>
        <w:gridCol w:w="8697"/>
      </w:tblGrid>
      <w:tr w:rsidR="00FF5EB7" w:rsidTr="00ED744D">
        <w:trPr>
          <w:trHeight w:val="2027"/>
        </w:trPr>
        <w:tc>
          <w:tcPr>
            <w:tcW w:w="580" w:type="dxa"/>
          </w:tcPr>
          <w:p w:rsidR="00FF5EB7" w:rsidRDefault="00FF5EB7" w:rsidP="00ED744D">
            <w:pPr>
              <w:pStyle w:val="TableParagraph"/>
              <w:spacing w:line="311" w:lineRule="exact"/>
              <w:ind w:right="95"/>
              <w:jc w:val="right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8697" w:type="dxa"/>
          </w:tcPr>
          <w:p w:rsidR="00FF5EB7" w:rsidRPr="00FF5EB7" w:rsidRDefault="00FF5EB7" w:rsidP="00ED744D">
            <w:pPr>
              <w:pStyle w:val="TableParagraph"/>
              <w:spacing w:line="313" w:lineRule="exact"/>
              <w:ind w:left="28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К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опасным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гидрологическим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явлениям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и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процессам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относят</w:t>
            </w:r>
            <w:r>
              <w:rPr>
                <w:b/>
                <w:sz w:val="28"/>
                <w:lang w:val="ru-RU"/>
              </w:rPr>
              <w:t>:</w:t>
            </w:r>
          </w:p>
          <w:p w:rsidR="00FF5EB7" w:rsidRPr="00FF5EB7" w:rsidRDefault="00FF5EB7" w:rsidP="00ED744D">
            <w:pPr>
              <w:pStyle w:val="TableParagraph"/>
              <w:ind w:left="28" w:right="7546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а) карст</w:t>
            </w:r>
            <w:r w:rsidRPr="00FF5EB7">
              <w:rPr>
                <w:spacing w:val="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б)</w:t>
            </w:r>
            <w:r w:rsidRPr="00FF5EB7">
              <w:rPr>
                <w:spacing w:val="70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град</w:t>
            </w:r>
            <w:r w:rsidRPr="00FF5EB7">
              <w:rPr>
                <w:spacing w:val="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в)</w:t>
            </w:r>
            <w:r w:rsidRPr="00FF5EB7">
              <w:rPr>
                <w:spacing w:val="-1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ливень</w:t>
            </w:r>
          </w:p>
          <w:p w:rsidR="00FF5EB7" w:rsidRPr="00FF5EB7" w:rsidRDefault="00FF5EB7" w:rsidP="00ED744D">
            <w:pPr>
              <w:pStyle w:val="TableParagraph"/>
              <w:spacing w:before="3"/>
              <w:ind w:left="28" w:right="6062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г) лавину (снежную)</w:t>
            </w:r>
            <w:r w:rsidRPr="00FF5EB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д)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сель</w:t>
            </w:r>
          </w:p>
        </w:tc>
      </w:tr>
      <w:tr w:rsidR="00FF5EB7" w:rsidTr="00ED744D">
        <w:trPr>
          <w:trHeight w:val="2128"/>
        </w:trPr>
        <w:tc>
          <w:tcPr>
            <w:tcW w:w="580" w:type="dxa"/>
          </w:tcPr>
          <w:p w:rsidR="00FF5EB7" w:rsidRDefault="00FF5EB7" w:rsidP="00ED744D">
            <w:pPr>
              <w:pStyle w:val="TableParagraph"/>
              <w:spacing w:before="90"/>
              <w:ind w:right="95"/>
              <w:jc w:val="right"/>
              <w:rPr>
                <w:sz w:val="28"/>
              </w:rPr>
            </w:pPr>
            <w:r>
              <w:rPr>
                <w:sz w:val="28"/>
              </w:rPr>
              <w:t>7.</w:t>
            </w:r>
          </w:p>
        </w:tc>
        <w:tc>
          <w:tcPr>
            <w:tcW w:w="8697" w:type="dxa"/>
          </w:tcPr>
          <w:p w:rsidR="00FF5EB7" w:rsidRPr="00FF5EB7" w:rsidRDefault="00FF5EB7" w:rsidP="00ED744D">
            <w:pPr>
              <w:pStyle w:val="TableParagraph"/>
              <w:spacing w:before="95"/>
              <w:ind w:left="28" w:right="444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В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каком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положении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лучше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держать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руки,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оказавшись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толпе?</w:t>
            </w:r>
            <w:r w:rsidRPr="00FF5EB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а) перед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грудью</w:t>
            </w:r>
          </w:p>
          <w:p w:rsidR="00FF5EB7" w:rsidRPr="00FF5EB7" w:rsidRDefault="00FF5EB7" w:rsidP="00ED744D">
            <w:pPr>
              <w:pStyle w:val="TableParagraph"/>
              <w:spacing w:line="319" w:lineRule="exact"/>
              <w:ind w:left="28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б)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перед лицом</w:t>
            </w:r>
          </w:p>
          <w:p w:rsidR="00FF5EB7" w:rsidRPr="00FF5EB7" w:rsidRDefault="00FF5EB7" w:rsidP="00ED744D">
            <w:pPr>
              <w:pStyle w:val="TableParagraph"/>
              <w:ind w:left="28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в)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отвести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сильно</w:t>
            </w:r>
            <w:r w:rsidRPr="00FF5EB7">
              <w:rPr>
                <w:spacing w:val="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в</w:t>
            </w:r>
            <w:r w:rsidRPr="00FF5EB7">
              <w:rPr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стороны</w:t>
            </w:r>
          </w:p>
          <w:p w:rsidR="00FF5EB7" w:rsidRPr="00FF5EB7" w:rsidRDefault="00FF5EB7" w:rsidP="00ED744D">
            <w:pPr>
              <w:pStyle w:val="TableParagraph"/>
              <w:spacing w:before="4" w:line="320" w:lineRule="exact"/>
              <w:ind w:left="28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г) сцепить в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замок</w:t>
            </w:r>
          </w:p>
          <w:p w:rsidR="00FF5EB7" w:rsidRPr="00FF5EB7" w:rsidRDefault="00FF5EB7" w:rsidP="00ED744D">
            <w:pPr>
              <w:pStyle w:val="TableParagraph"/>
              <w:spacing w:line="320" w:lineRule="exact"/>
              <w:ind w:left="28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д) в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карманах</w:t>
            </w:r>
          </w:p>
        </w:tc>
      </w:tr>
      <w:tr w:rsidR="00FF5EB7" w:rsidTr="00ED744D">
        <w:trPr>
          <w:trHeight w:val="2776"/>
        </w:trPr>
        <w:tc>
          <w:tcPr>
            <w:tcW w:w="580" w:type="dxa"/>
          </w:tcPr>
          <w:p w:rsidR="00FF5EB7" w:rsidRDefault="00FF5EB7" w:rsidP="00ED744D">
            <w:pPr>
              <w:pStyle w:val="TableParagraph"/>
              <w:spacing w:before="93"/>
              <w:ind w:right="95"/>
              <w:jc w:val="right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8697" w:type="dxa"/>
          </w:tcPr>
          <w:p w:rsidR="00FF5EB7" w:rsidRPr="00FF5EB7" w:rsidRDefault="00FF5EB7" w:rsidP="00ED744D">
            <w:pPr>
              <w:pStyle w:val="TableParagraph"/>
              <w:spacing w:before="98"/>
              <w:ind w:left="28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Выберите группы факторов, которые оказывают равноценное</w:t>
            </w:r>
            <w:r w:rsidRPr="00FF5EB7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влияние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на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здоровье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человека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по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данным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Всемирной</w:t>
            </w:r>
            <w:r w:rsidRPr="00FF5EB7">
              <w:rPr>
                <w:b/>
                <w:spacing w:val="-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организации</w:t>
            </w:r>
            <w:r w:rsidRPr="00FF5EB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здравоохранения.</w:t>
            </w:r>
          </w:p>
          <w:p w:rsidR="00FF5EB7" w:rsidRPr="00FF5EB7" w:rsidRDefault="00FF5EB7" w:rsidP="00ED744D">
            <w:pPr>
              <w:pStyle w:val="TableParagraph"/>
              <w:spacing w:line="316" w:lineRule="exact"/>
              <w:ind w:left="28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а)</w:t>
            </w:r>
            <w:r w:rsidRPr="00FF5EB7">
              <w:rPr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образ жизни</w:t>
            </w:r>
          </w:p>
          <w:p w:rsidR="00FF5EB7" w:rsidRPr="00FF5EB7" w:rsidRDefault="00FF5EB7" w:rsidP="00ED744D">
            <w:pPr>
              <w:pStyle w:val="TableParagraph"/>
              <w:spacing w:before="5" w:line="321" w:lineRule="exact"/>
              <w:ind w:left="28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б)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наследственность</w:t>
            </w:r>
          </w:p>
          <w:p w:rsidR="00FF5EB7" w:rsidRPr="00FF5EB7" w:rsidRDefault="00FF5EB7" w:rsidP="00ED744D">
            <w:pPr>
              <w:pStyle w:val="TableParagraph"/>
              <w:ind w:left="28" w:right="4062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в) уровень медицинского обеспечения</w:t>
            </w:r>
            <w:r w:rsidRPr="00FF5EB7">
              <w:rPr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г)</w:t>
            </w:r>
            <w:r w:rsidRPr="00FF5EB7">
              <w:rPr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регулярность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диспансеризации</w:t>
            </w:r>
          </w:p>
          <w:p w:rsidR="00FF5EB7" w:rsidRDefault="00FF5EB7" w:rsidP="00ED744D">
            <w:pPr>
              <w:pStyle w:val="TableParagraph"/>
              <w:spacing w:before="2"/>
              <w:ind w:left="28"/>
              <w:rPr>
                <w:b/>
                <w:sz w:val="28"/>
              </w:rPr>
            </w:pPr>
            <w:r>
              <w:rPr>
                <w:b/>
                <w:sz w:val="28"/>
              </w:rPr>
              <w:t>д)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состояние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окружающей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среды</w:t>
            </w:r>
          </w:p>
        </w:tc>
      </w:tr>
      <w:tr w:rsidR="00FF5EB7" w:rsidTr="00ED744D">
        <w:trPr>
          <w:trHeight w:val="2771"/>
        </w:trPr>
        <w:tc>
          <w:tcPr>
            <w:tcW w:w="580" w:type="dxa"/>
          </w:tcPr>
          <w:p w:rsidR="00FF5EB7" w:rsidRDefault="00FF5EB7" w:rsidP="00ED744D">
            <w:pPr>
              <w:pStyle w:val="TableParagraph"/>
              <w:spacing w:before="91"/>
              <w:ind w:right="95"/>
              <w:jc w:val="right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8697" w:type="dxa"/>
          </w:tcPr>
          <w:p w:rsidR="00FF5EB7" w:rsidRPr="00FF5EB7" w:rsidRDefault="00FF5EB7" w:rsidP="00ED744D">
            <w:pPr>
              <w:pStyle w:val="TableParagraph"/>
              <w:spacing w:before="96"/>
              <w:ind w:left="28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Какие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признаки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свидетельствуют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наличии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у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пострадавшего</w:t>
            </w:r>
          </w:p>
          <w:p w:rsidR="00FF5EB7" w:rsidRPr="00FF5EB7" w:rsidRDefault="00FF5EB7" w:rsidP="00ED744D">
            <w:pPr>
              <w:pStyle w:val="TableParagraph"/>
              <w:ind w:left="28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частичной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обструкции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дыхательных</w:t>
            </w:r>
            <w:r w:rsidRPr="00FF5EB7">
              <w:rPr>
                <w:b/>
                <w:spacing w:val="-6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путей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при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попадании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них</w:t>
            </w:r>
            <w:r w:rsidRPr="00FF5EB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инородного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тела?</w:t>
            </w:r>
          </w:p>
          <w:p w:rsidR="00FF5EB7" w:rsidRPr="00FF5EB7" w:rsidRDefault="00FF5EB7" w:rsidP="00ED744D">
            <w:pPr>
              <w:pStyle w:val="TableParagraph"/>
              <w:ind w:left="28" w:right="6113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а) может говорить</w:t>
            </w:r>
            <w:r w:rsidRPr="00FF5EB7">
              <w:rPr>
                <w:b/>
                <w:spacing w:val="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б)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не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может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говорить</w:t>
            </w:r>
            <w:r w:rsidRPr="00FF5EB7">
              <w:rPr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в)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кашляет</w:t>
            </w:r>
          </w:p>
          <w:p w:rsidR="00FF5EB7" w:rsidRPr="00FF5EB7" w:rsidRDefault="00FF5EB7" w:rsidP="00ED744D">
            <w:pPr>
              <w:pStyle w:val="TableParagraph"/>
              <w:spacing w:line="242" w:lineRule="auto"/>
              <w:ind w:left="28" w:right="2062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г) дыхание значительно затруднено (шумное, хриплое)</w:t>
            </w:r>
            <w:r w:rsidRPr="00FF5EB7">
              <w:rPr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д)</w:t>
            </w:r>
            <w:r w:rsidRPr="00FF5EB7">
              <w:rPr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дыхание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отсутствует</w:t>
            </w:r>
          </w:p>
        </w:tc>
      </w:tr>
      <w:tr w:rsidR="00FF5EB7" w:rsidTr="00ED744D">
        <w:trPr>
          <w:trHeight w:val="2347"/>
        </w:trPr>
        <w:tc>
          <w:tcPr>
            <w:tcW w:w="580" w:type="dxa"/>
          </w:tcPr>
          <w:p w:rsidR="00FF5EB7" w:rsidRDefault="00FF5EB7" w:rsidP="00ED744D">
            <w:pPr>
              <w:pStyle w:val="TableParagraph"/>
              <w:spacing w:before="92"/>
              <w:ind w:right="25"/>
              <w:jc w:val="right"/>
              <w:rPr>
                <w:sz w:val="28"/>
              </w:rPr>
            </w:pPr>
            <w:r>
              <w:rPr>
                <w:sz w:val="28"/>
              </w:rPr>
              <w:lastRenderedPageBreak/>
              <w:t>10.</w:t>
            </w:r>
          </w:p>
        </w:tc>
        <w:tc>
          <w:tcPr>
            <w:tcW w:w="8697" w:type="dxa"/>
          </w:tcPr>
          <w:p w:rsidR="00FF5EB7" w:rsidRPr="00FF5EB7" w:rsidRDefault="00FF5EB7" w:rsidP="00ED744D">
            <w:pPr>
              <w:pStyle w:val="TableParagraph"/>
              <w:spacing w:before="97"/>
              <w:ind w:left="28" w:right="1288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Какие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действия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запрещены</w:t>
            </w:r>
            <w:r w:rsidRPr="00FF5EB7">
              <w:rPr>
                <w:b/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при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оказании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первой</w:t>
            </w:r>
            <w:r w:rsidRPr="00FF5EB7">
              <w:rPr>
                <w:b/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помощи</w:t>
            </w:r>
            <w:r w:rsidRPr="00FF5EB7">
              <w:rPr>
                <w:b/>
                <w:spacing w:val="-67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пострадавшему с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термическим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ожогом?</w:t>
            </w:r>
          </w:p>
          <w:p w:rsidR="00FF5EB7" w:rsidRPr="00FF5EB7" w:rsidRDefault="00FF5EB7" w:rsidP="00ED744D">
            <w:pPr>
              <w:pStyle w:val="TableParagraph"/>
              <w:spacing w:line="319" w:lineRule="exact"/>
              <w:ind w:left="28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а)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наложение</w:t>
            </w:r>
            <w:r w:rsidRPr="00FF5EB7">
              <w:rPr>
                <w:spacing w:val="-5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нетугой</w:t>
            </w:r>
            <w:r w:rsidRPr="00FF5EB7">
              <w:rPr>
                <w:spacing w:val="-2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повязки</w:t>
            </w:r>
          </w:p>
          <w:p w:rsidR="00FF5EB7" w:rsidRPr="00FF5EB7" w:rsidRDefault="00FF5EB7" w:rsidP="00ED744D">
            <w:pPr>
              <w:pStyle w:val="TableParagraph"/>
              <w:spacing w:before="5" w:line="322" w:lineRule="exact"/>
              <w:ind w:left="28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б)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вскрытие</w:t>
            </w:r>
            <w:r w:rsidRPr="00FF5EB7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ожоговых</w:t>
            </w:r>
            <w:r w:rsidRPr="00FF5EB7">
              <w:rPr>
                <w:b/>
                <w:spacing w:val="-1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пузырей</w:t>
            </w:r>
          </w:p>
          <w:p w:rsidR="00FF5EB7" w:rsidRPr="00FF5EB7" w:rsidRDefault="00FF5EB7" w:rsidP="00ED744D">
            <w:pPr>
              <w:pStyle w:val="TableParagraph"/>
              <w:spacing w:line="319" w:lineRule="exact"/>
              <w:ind w:left="28"/>
              <w:rPr>
                <w:b/>
                <w:sz w:val="28"/>
                <w:lang w:val="ru-RU"/>
              </w:rPr>
            </w:pPr>
            <w:r w:rsidRPr="00FF5EB7">
              <w:rPr>
                <w:b/>
                <w:sz w:val="28"/>
                <w:lang w:val="ru-RU"/>
              </w:rPr>
              <w:t>в)</w:t>
            </w:r>
            <w:r w:rsidRPr="00FF5EB7">
              <w:rPr>
                <w:b/>
                <w:spacing w:val="-5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смазывание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повреждённого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участка</w:t>
            </w:r>
            <w:r w:rsidRPr="00FF5EB7">
              <w:rPr>
                <w:b/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b/>
                <w:sz w:val="28"/>
                <w:lang w:val="ru-RU"/>
              </w:rPr>
              <w:t>жирами</w:t>
            </w:r>
          </w:p>
          <w:p w:rsidR="00FF5EB7" w:rsidRPr="00FF5EB7" w:rsidRDefault="00FF5EB7" w:rsidP="00ED744D">
            <w:pPr>
              <w:pStyle w:val="TableParagraph"/>
              <w:spacing w:line="322" w:lineRule="exact"/>
              <w:ind w:left="28" w:right="3869"/>
              <w:rPr>
                <w:sz w:val="28"/>
                <w:lang w:val="ru-RU"/>
              </w:rPr>
            </w:pPr>
            <w:r w:rsidRPr="00FF5EB7">
              <w:rPr>
                <w:sz w:val="28"/>
                <w:lang w:val="ru-RU"/>
              </w:rPr>
              <w:t>г) охлаждение повреждённого участка</w:t>
            </w:r>
            <w:r w:rsidRPr="00FF5EB7">
              <w:rPr>
                <w:spacing w:val="1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д)</w:t>
            </w:r>
            <w:r w:rsidRPr="00FF5EB7">
              <w:rPr>
                <w:spacing w:val="-4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иммобилизация</w:t>
            </w:r>
            <w:r w:rsidRPr="00FF5EB7">
              <w:rPr>
                <w:spacing w:val="-7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при</w:t>
            </w:r>
            <w:r w:rsidRPr="00FF5EB7">
              <w:rPr>
                <w:spacing w:val="-3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глубоких</w:t>
            </w:r>
            <w:r w:rsidRPr="00FF5EB7">
              <w:rPr>
                <w:spacing w:val="-7"/>
                <w:sz w:val="28"/>
                <w:lang w:val="ru-RU"/>
              </w:rPr>
              <w:t xml:space="preserve"> </w:t>
            </w:r>
            <w:r w:rsidRPr="00FF5EB7">
              <w:rPr>
                <w:sz w:val="28"/>
                <w:lang w:val="ru-RU"/>
              </w:rPr>
              <w:t>ожогах</w:t>
            </w:r>
          </w:p>
        </w:tc>
      </w:tr>
    </w:tbl>
    <w:p w:rsidR="00FF5EB7" w:rsidRDefault="00FF5EB7" w:rsidP="00FF5EB7">
      <w:pPr>
        <w:pStyle w:val="a3"/>
        <w:rPr>
          <w:sz w:val="20"/>
        </w:rPr>
      </w:pPr>
    </w:p>
    <w:p w:rsidR="00FF5EB7" w:rsidRDefault="00FF5EB7" w:rsidP="00FF5EB7">
      <w:pPr>
        <w:pStyle w:val="a3"/>
        <w:rPr>
          <w:sz w:val="20"/>
        </w:rPr>
      </w:pPr>
    </w:p>
    <w:p w:rsidR="00FF5EB7" w:rsidRDefault="00FF5EB7" w:rsidP="00FF5EB7">
      <w:pPr>
        <w:pStyle w:val="a3"/>
        <w:spacing w:before="7"/>
      </w:pPr>
    </w:p>
    <w:p w:rsidR="00FF5EB7" w:rsidRDefault="00FF5EB7" w:rsidP="00FF5EB7">
      <w:pPr>
        <w:pStyle w:val="Heading1"/>
        <w:spacing w:before="89"/>
        <w:ind w:left="1740" w:right="1993"/>
        <w:jc w:val="center"/>
      </w:pPr>
      <w:r>
        <w:t>Максимум</w:t>
      </w:r>
      <w:r>
        <w:rPr>
          <w:spacing w:val="-2"/>
        </w:rPr>
        <w:t xml:space="preserve"> </w:t>
      </w:r>
      <w:r>
        <w:t>за тестовые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120</w:t>
      </w:r>
      <w:r>
        <w:rPr>
          <w:spacing w:val="-4"/>
        </w:rPr>
        <w:t xml:space="preserve"> </w:t>
      </w:r>
      <w:r>
        <w:t>баллов.</w:t>
      </w:r>
    </w:p>
    <w:p w:rsidR="005E3EF8" w:rsidRDefault="005E3EF8"/>
    <w:sectPr w:rsidR="005E3EF8" w:rsidSect="00FF5EB7">
      <w:headerReference w:type="default" r:id="rId9"/>
      <w:foot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0FE4" w:rsidRDefault="00AB0FE4" w:rsidP="00FF5EB7">
      <w:r>
        <w:separator/>
      </w:r>
    </w:p>
  </w:endnote>
  <w:endnote w:type="continuationSeparator" w:id="1">
    <w:p w:rsidR="00AB0FE4" w:rsidRDefault="00AB0FE4" w:rsidP="00FF5E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219" w:rsidRDefault="00517B34">
    <w:pPr>
      <w:pStyle w:val="a3"/>
      <w:spacing w:line="14" w:lineRule="auto"/>
      <w:rPr>
        <w:sz w:val="20"/>
      </w:rPr>
    </w:pPr>
    <w:r w:rsidRPr="00517B3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8.85pt;margin-top:799.05pt;width:12pt;height:15.3pt;z-index:-251658752;mso-position-horizontal-relative:page;mso-position-vertical-relative:page" filled="f" stroked="f">
          <v:textbox style="mso-next-textbox:#_x0000_s1027" inset="0,0,0,0">
            <w:txbxContent>
              <w:p w:rsidR="00AF7219" w:rsidRDefault="00517B34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FF5EB7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C621E">
                  <w:rPr>
                    <w:noProof/>
                    <w:sz w:val="24"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0FE4" w:rsidRDefault="00AB0FE4" w:rsidP="00FF5EB7">
      <w:r>
        <w:separator/>
      </w:r>
    </w:p>
  </w:footnote>
  <w:footnote w:type="continuationSeparator" w:id="1">
    <w:p w:rsidR="00AB0FE4" w:rsidRDefault="00AB0FE4" w:rsidP="00FF5E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EB7" w:rsidRDefault="00FF5EB7">
    <w:pPr>
      <w:pStyle w:val="a5"/>
    </w:pPr>
  </w:p>
  <w:p w:rsidR="00AF7219" w:rsidRDefault="00AB0FE4">
    <w:pPr>
      <w:pStyle w:val="a3"/>
      <w:spacing w:line="14" w:lineRule="auto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FF5EB7"/>
    <w:rsid w:val="002C6AD3"/>
    <w:rsid w:val="003C611C"/>
    <w:rsid w:val="00455844"/>
    <w:rsid w:val="00517B34"/>
    <w:rsid w:val="005E3EF8"/>
    <w:rsid w:val="00755BA5"/>
    <w:rsid w:val="00812F77"/>
    <w:rsid w:val="00A77BF6"/>
    <w:rsid w:val="00AB0FE4"/>
    <w:rsid w:val="00CC621E"/>
    <w:rsid w:val="00FF5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F5E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F5EB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FF5EB7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FF5EB7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FF5EB7"/>
    <w:pPr>
      <w:ind w:left="998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FF5EB7"/>
  </w:style>
  <w:style w:type="paragraph" w:styleId="a5">
    <w:name w:val="header"/>
    <w:basedOn w:val="a"/>
    <w:link w:val="a6"/>
    <w:uiPriority w:val="99"/>
    <w:unhideWhenUsed/>
    <w:rsid w:val="00FF5EB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F5EB7"/>
    <w:rPr>
      <w:rFonts w:ascii="Times New Roman" w:eastAsia="Times New Roman" w:hAnsi="Times New Roman" w:cs="Times New Roman"/>
    </w:rPr>
  </w:style>
  <w:style w:type="paragraph" w:styleId="a7">
    <w:name w:val="footer"/>
    <w:basedOn w:val="a"/>
    <w:link w:val="a8"/>
    <w:uiPriority w:val="99"/>
    <w:semiHidden/>
    <w:unhideWhenUsed/>
    <w:rsid w:val="00FF5EB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F5EB7"/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FF5EB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F5EB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Я</cp:lastModifiedBy>
  <cp:revision>5</cp:revision>
  <dcterms:created xsi:type="dcterms:W3CDTF">2024-09-20T02:49:00Z</dcterms:created>
  <dcterms:modified xsi:type="dcterms:W3CDTF">2024-09-24T04:15:00Z</dcterms:modified>
</cp:coreProperties>
</file>